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61A7" w14:textId="477E0D69" w:rsidR="00B04A92" w:rsidRPr="0081480C" w:rsidRDefault="007160A4" w:rsidP="00B300C7">
      <w:pPr>
        <w:spacing w:after="0"/>
        <w:jc w:val="both"/>
        <w:rPr>
          <w:rFonts w:ascii="Montserrat" w:hAnsi="Montserrat"/>
          <w:b/>
          <w:bCs/>
          <w:sz w:val="28"/>
          <w:szCs w:val="28"/>
        </w:rPr>
      </w:pPr>
      <w:bookmarkStart w:id="0" w:name="_Hlk169173366"/>
      <w:r>
        <w:rPr>
          <w:rFonts w:ascii="Montserrat" w:hAnsi="Montserrat"/>
          <w:b/>
          <w:bCs/>
          <w:sz w:val="28"/>
          <w:szCs w:val="28"/>
        </w:rPr>
        <w:t>DEL SULT</w:t>
      </w:r>
      <w:r w:rsidR="00FF3221">
        <w:rPr>
          <w:rFonts w:ascii="Montserrat" w:hAnsi="Montserrat"/>
          <w:b/>
          <w:bCs/>
          <w:sz w:val="28"/>
          <w:szCs w:val="28"/>
        </w:rPr>
        <w:t>Á</w:t>
      </w:r>
      <w:r>
        <w:rPr>
          <w:rFonts w:ascii="Montserrat" w:hAnsi="Montserrat"/>
          <w:b/>
          <w:bCs/>
          <w:sz w:val="28"/>
          <w:szCs w:val="28"/>
        </w:rPr>
        <w:t>N AL SHEIK</w:t>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203629">
        <w:rPr>
          <w:rFonts w:ascii="Montserrat" w:hAnsi="Montserrat"/>
          <w:sz w:val="24"/>
          <w:szCs w:val="24"/>
        </w:rPr>
        <w:t>desde</w:t>
      </w:r>
      <w:r w:rsidR="00B04A92" w:rsidRPr="006D472C">
        <w:rPr>
          <w:rFonts w:ascii="Montserrat" w:hAnsi="Montserrat"/>
          <w:sz w:val="28"/>
          <w:szCs w:val="28"/>
        </w:rPr>
        <w:t>:</w:t>
      </w:r>
      <w:r w:rsidR="00B04A92" w:rsidRPr="006D472C">
        <w:rPr>
          <w:rFonts w:ascii="Montserrat" w:hAnsi="Montserrat"/>
          <w:sz w:val="32"/>
          <w:szCs w:val="32"/>
        </w:rPr>
        <w:t xml:space="preserve"> </w:t>
      </w:r>
      <w:r w:rsidR="00B04A92" w:rsidRPr="0081480C">
        <w:rPr>
          <w:rFonts w:ascii="Montserrat" w:hAnsi="Montserrat"/>
          <w:b/>
          <w:bCs/>
          <w:sz w:val="28"/>
          <w:szCs w:val="28"/>
        </w:rPr>
        <w:t xml:space="preserve">USD </w:t>
      </w:r>
      <w:r w:rsidR="006D472C">
        <w:rPr>
          <w:rFonts w:ascii="Montserrat" w:hAnsi="Montserrat"/>
          <w:b/>
          <w:bCs/>
          <w:sz w:val="28"/>
          <w:szCs w:val="28"/>
        </w:rPr>
        <w:t>1,375</w:t>
      </w:r>
    </w:p>
    <w:p w14:paraId="2BEA096E" w14:textId="3EAF20BC" w:rsidR="00B04A92" w:rsidRPr="00FF3221" w:rsidRDefault="00CD555F" w:rsidP="00B300C7">
      <w:pPr>
        <w:spacing w:after="0"/>
        <w:jc w:val="both"/>
        <w:rPr>
          <w:rFonts w:ascii="Montserrat" w:hAnsi="Montserrat"/>
          <w:b/>
          <w:bCs/>
        </w:rPr>
      </w:pPr>
      <w:r>
        <w:rPr>
          <w:rFonts w:ascii="Montserrat" w:hAnsi="Montserrat"/>
          <w:b/>
          <w:bCs/>
        </w:rPr>
        <w:t xml:space="preserve">Estambul </w:t>
      </w:r>
      <w:r w:rsidR="00FF3221">
        <w:rPr>
          <w:rFonts w:ascii="Montserrat" w:hAnsi="Montserrat"/>
          <w:b/>
          <w:bCs/>
        </w:rPr>
        <w:t>–</w:t>
      </w:r>
      <w:r>
        <w:rPr>
          <w:rFonts w:ascii="Montserrat" w:hAnsi="Montserrat"/>
          <w:b/>
          <w:bCs/>
        </w:rPr>
        <w:t xml:space="preserve"> Dubái</w:t>
      </w:r>
      <w:r w:rsidR="00B04A92" w:rsidRPr="0081480C">
        <w:rPr>
          <w:rFonts w:ascii="Montserrat" w:hAnsi="Montserrat"/>
          <w:b/>
          <w:bCs/>
          <w:sz w:val="20"/>
          <w:szCs w:val="20"/>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FF3221">
        <w:rPr>
          <w:rFonts w:ascii="Montserrat" w:hAnsi="Montserrat"/>
          <w:b/>
          <w:bCs/>
        </w:rPr>
        <w:tab/>
      </w:r>
      <w:r w:rsidR="00B04A92" w:rsidRPr="0081480C">
        <w:rPr>
          <w:rFonts w:ascii="Montserrat" w:hAnsi="Montserrat"/>
          <w:b/>
          <w:bCs/>
        </w:rPr>
        <w:tab/>
      </w:r>
      <w:r w:rsidR="00B04A92" w:rsidRPr="00203629">
        <w:rPr>
          <w:rFonts w:ascii="Montserrat" w:hAnsi="Montserrat"/>
          <w:b/>
          <w:bCs/>
          <w:sz w:val="24"/>
          <w:szCs w:val="24"/>
        </w:rPr>
        <w:t>Dbl</w:t>
      </w:r>
      <w:r w:rsidR="00B04A92" w:rsidRPr="00203629">
        <w:rPr>
          <w:rFonts w:ascii="Montserrat" w:hAnsi="Montserrat"/>
          <w:sz w:val="24"/>
          <w:szCs w:val="24"/>
        </w:rPr>
        <w:t xml:space="preserve"> por persona</w:t>
      </w:r>
    </w:p>
    <w:p w14:paraId="4C78788F" w14:textId="6E5C54D1" w:rsidR="00B04A92" w:rsidRPr="0081480C" w:rsidRDefault="00B04A92" w:rsidP="00B300C7">
      <w:pPr>
        <w:spacing w:after="0"/>
        <w:jc w:val="both"/>
        <w:rPr>
          <w:rFonts w:ascii="Montserrat" w:hAnsi="Montserrat"/>
        </w:rPr>
      </w:pPr>
      <w:r w:rsidRPr="0081480C">
        <w:rPr>
          <w:rFonts w:ascii="Montserrat" w:hAnsi="Montserrat"/>
        </w:rPr>
        <w:t>(1</w:t>
      </w:r>
      <w:r w:rsidR="00306748">
        <w:rPr>
          <w:rFonts w:ascii="Montserrat" w:hAnsi="Montserrat"/>
        </w:rPr>
        <w:t>2</w:t>
      </w:r>
      <w:r w:rsidRPr="0081480C">
        <w:rPr>
          <w:rFonts w:ascii="Montserrat" w:hAnsi="Montserrat"/>
        </w:rPr>
        <w:t xml:space="preserve"> días / 1</w:t>
      </w:r>
      <w:r w:rsidR="00306748">
        <w:rPr>
          <w:rFonts w:ascii="Montserrat" w:hAnsi="Montserrat"/>
        </w:rPr>
        <w:t>1</w:t>
      </w:r>
      <w:r w:rsidRPr="0081480C">
        <w:rPr>
          <w:rFonts w:ascii="Montserrat" w:hAnsi="Montserrat"/>
        </w:rPr>
        <w:t xml:space="preserve"> noches)</w:t>
      </w:r>
    </w:p>
    <w:p w14:paraId="44B5D73F" w14:textId="77777777" w:rsidR="00B04A92" w:rsidRPr="0081480C" w:rsidRDefault="00B04A92" w:rsidP="00B300C7">
      <w:pPr>
        <w:spacing w:after="0"/>
        <w:jc w:val="both"/>
        <w:rPr>
          <w:rFonts w:ascii="Montserrat" w:hAnsi="Montserrat"/>
          <w:sz w:val="20"/>
          <w:szCs w:val="20"/>
        </w:rPr>
      </w:pPr>
    </w:p>
    <w:p w14:paraId="0F0F68CD" w14:textId="02A9CA49"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00306748">
        <w:rPr>
          <w:rFonts w:ascii="Montserrat" w:hAnsi="Montserrat"/>
          <w:sz w:val="20"/>
          <w:szCs w:val="20"/>
        </w:rPr>
        <w:t xml:space="preserve"> </w:t>
      </w:r>
      <w:r w:rsidR="000E2FCE">
        <w:rPr>
          <w:rFonts w:ascii="Montserrat" w:hAnsi="Montserrat"/>
          <w:sz w:val="20"/>
          <w:szCs w:val="20"/>
        </w:rPr>
        <w:t xml:space="preserve">ESTAMBUL – ANKARA – CAPADOCIA – PAMUKKALE -ÉFESO – IZMIR – ESTAMBUL </w:t>
      </w:r>
      <w:r w:rsidR="00FF3221">
        <w:rPr>
          <w:rFonts w:ascii="Montserrat" w:hAnsi="Montserrat"/>
          <w:sz w:val="20"/>
          <w:szCs w:val="20"/>
        </w:rPr>
        <w:t>–</w:t>
      </w:r>
      <w:r w:rsidR="000E2FCE">
        <w:rPr>
          <w:rFonts w:ascii="Montserrat" w:hAnsi="Montserrat"/>
          <w:sz w:val="20"/>
          <w:szCs w:val="20"/>
        </w:rPr>
        <w:t xml:space="preserve"> DUB</w:t>
      </w:r>
      <w:r w:rsidR="00FF3221">
        <w:rPr>
          <w:rFonts w:ascii="Montserrat" w:hAnsi="Montserrat"/>
          <w:sz w:val="20"/>
          <w:szCs w:val="20"/>
        </w:rPr>
        <w:t>Á</w:t>
      </w:r>
      <w:r w:rsidR="000E2FCE">
        <w:rPr>
          <w:rFonts w:ascii="Montserrat" w:hAnsi="Montserrat"/>
          <w:sz w:val="20"/>
          <w:szCs w:val="20"/>
        </w:rPr>
        <w:t>I</w:t>
      </w:r>
    </w:p>
    <w:p w14:paraId="2407323D" w14:textId="77777777" w:rsidR="00DC40B7" w:rsidRPr="0081480C" w:rsidRDefault="00DC40B7" w:rsidP="00B300C7">
      <w:pPr>
        <w:spacing w:after="0"/>
        <w:jc w:val="both"/>
        <w:rPr>
          <w:rFonts w:ascii="Montserrat" w:hAnsi="Montserrat"/>
          <w:sz w:val="20"/>
          <w:szCs w:val="20"/>
        </w:rPr>
      </w:pPr>
    </w:p>
    <w:p w14:paraId="33751496" w14:textId="2C36C0E8" w:rsidR="00E06784" w:rsidRPr="00814EEF" w:rsidRDefault="00E06784" w:rsidP="00814EEF">
      <w:pPr>
        <w:pStyle w:val="Sinespaciado"/>
        <w:rPr>
          <w:rFonts w:ascii="Montserrat" w:hAnsi="Montserrat"/>
          <w:sz w:val="20"/>
          <w:szCs w:val="20"/>
        </w:rPr>
      </w:pPr>
      <w:r w:rsidRPr="00814EEF">
        <w:rPr>
          <w:rFonts w:ascii="Montserrat" w:hAnsi="Montserrat"/>
          <w:b/>
          <w:sz w:val="20"/>
          <w:szCs w:val="20"/>
        </w:rPr>
        <w:t>Salidas:</w:t>
      </w:r>
      <w:r w:rsidR="00814EEF" w:rsidRPr="00814EEF">
        <w:rPr>
          <w:rFonts w:ascii="Montserrat" w:hAnsi="Montserrat"/>
          <w:sz w:val="20"/>
          <w:szCs w:val="20"/>
        </w:rPr>
        <w:t xml:space="preserve"> s</w:t>
      </w:r>
      <w:r w:rsidRPr="00814EEF">
        <w:rPr>
          <w:rFonts w:ascii="Montserrat" w:hAnsi="Montserrat"/>
          <w:sz w:val="20"/>
          <w:szCs w:val="20"/>
        </w:rPr>
        <w:t>ábados</w:t>
      </w:r>
      <w:r w:rsidR="00814EEF">
        <w:rPr>
          <w:rFonts w:ascii="Montserrat" w:hAnsi="Montserrat"/>
          <w:sz w:val="20"/>
          <w:szCs w:val="20"/>
        </w:rPr>
        <w:t xml:space="preserve">, </w:t>
      </w:r>
      <w:r w:rsidRPr="00814EEF">
        <w:rPr>
          <w:rFonts w:ascii="Montserrat" w:hAnsi="Montserrat"/>
          <w:iCs/>
          <w:sz w:val="20"/>
          <w:szCs w:val="20"/>
        </w:rPr>
        <w:t>0</w:t>
      </w:r>
      <w:r w:rsidR="007705A0" w:rsidRPr="00814EEF">
        <w:rPr>
          <w:rFonts w:ascii="Montserrat" w:hAnsi="Montserrat"/>
          <w:iCs/>
          <w:sz w:val="20"/>
          <w:szCs w:val="20"/>
        </w:rPr>
        <w:t>3</w:t>
      </w:r>
      <w:r w:rsidRPr="00814EEF">
        <w:rPr>
          <w:rFonts w:ascii="Montserrat" w:hAnsi="Montserrat"/>
          <w:iCs/>
          <w:sz w:val="20"/>
          <w:szCs w:val="20"/>
        </w:rPr>
        <w:t xml:space="preserve"> </w:t>
      </w:r>
      <w:r w:rsidR="00814EEF">
        <w:rPr>
          <w:rFonts w:ascii="Montserrat" w:hAnsi="Montserrat"/>
          <w:iCs/>
          <w:sz w:val="20"/>
          <w:szCs w:val="20"/>
        </w:rPr>
        <w:t xml:space="preserve">MAY – </w:t>
      </w:r>
      <w:r w:rsidR="007705A0" w:rsidRPr="00814EEF">
        <w:rPr>
          <w:rFonts w:ascii="Montserrat" w:hAnsi="Montserrat"/>
          <w:iCs/>
          <w:sz w:val="20"/>
          <w:szCs w:val="20"/>
        </w:rPr>
        <w:t>27</w:t>
      </w:r>
      <w:r w:rsidR="00814EEF">
        <w:rPr>
          <w:rFonts w:ascii="Montserrat" w:hAnsi="Montserrat"/>
          <w:iCs/>
          <w:sz w:val="20"/>
          <w:szCs w:val="20"/>
        </w:rPr>
        <w:t xml:space="preserve"> SEP 2025 / </w:t>
      </w:r>
      <w:r w:rsidRPr="00814EEF">
        <w:rPr>
          <w:rFonts w:ascii="Montserrat" w:hAnsi="Montserrat"/>
          <w:iCs/>
          <w:sz w:val="20"/>
          <w:szCs w:val="20"/>
        </w:rPr>
        <w:t>0</w:t>
      </w:r>
      <w:r w:rsidR="00FF6F8B" w:rsidRPr="00814EEF">
        <w:rPr>
          <w:rFonts w:ascii="Montserrat" w:hAnsi="Montserrat"/>
          <w:iCs/>
          <w:sz w:val="20"/>
          <w:szCs w:val="20"/>
        </w:rPr>
        <w:t>4</w:t>
      </w:r>
      <w:r w:rsidRPr="00814EEF">
        <w:rPr>
          <w:rFonts w:ascii="Montserrat" w:hAnsi="Montserrat"/>
          <w:iCs/>
          <w:sz w:val="20"/>
          <w:szCs w:val="20"/>
        </w:rPr>
        <w:t xml:space="preserve"> </w:t>
      </w:r>
      <w:r w:rsidR="00814EEF">
        <w:rPr>
          <w:rFonts w:ascii="Montserrat" w:hAnsi="Montserrat"/>
          <w:iCs/>
          <w:sz w:val="20"/>
          <w:szCs w:val="20"/>
        </w:rPr>
        <w:t>OCT’</w:t>
      </w:r>
      <w:r w:rsidRPr="00814EEF">
        <w:rPr>
          <w:rFonts w:ascii="Montserrat" w:hAnsi="Montserrat"/>
          <w:iCs/>
          <w:sz w:val="20"/>
          <w:szCs w:val="20"/>
        </w:rPr>
        <w:t xml:space="preserve">25 </w:t>
      </w:r>
      <w:r w:rsidR="00814EEF">
        <w:rPr>
          <w:rFonts w:ascii="Montserrat" w:hAnsi="Montserrat"/>
          <w:iCs/>
          <w:sz w:val="20"/>
          <w:szCs w:val="20"/>
        </w:rPr>
        <w:t xml:space="preserve">- </w:t>
      </w:r>
      <w:r w:rsidR="00527619" w:rsidRPr="00814EEF">
        <w:rPr>
          <w:rFonts w:ascii="Montserrat" w:hAnsi="Montserrat"/>
          <w:iCs/>
          <w:sz w:val="20"/>
          <w:szCs w:val="20"/>
        </w:rPr>
        <w:t>28</w:t>
      </w:r>
      <w:r w:rsidR="007705A0" w:rsidRPr="00814EEF">
        <w:rPr>
          <w:rFonts w:ascii="Montserrat" w:hAnsi="Montserrat"/>
          <w:iCs/>
          <w:sz w:val="20"/>
          <w:szCs w:val="20"/>
        </w:rPr>
        <w:t xml:space="preserve"> </w:t>
      </w:r>
      <w:r w:rsidR="00814EEF">
        <w:rPr>
          <w:rFonts w:ascii="Montserrat" w:hAnsi="Montserrat"/>
          <w:iCs/>
          <w:sz w:val="20"/>
          <w:szCs w:val="20"/>
        </w:rPr>
        <w:t>FEB’</w:t>
      </w:r>
      <w:r w:rsidRPr="00814EEF">
        <w:rPr>
          <w:rFonts w:ascii="Montserrat" w:hAnsi="Montserrat"/>
          <w:iCs/>
          <w:sz w:val="20"/>
          <w:szCs w:val="20"/>
        </w:rPr>
        <w:t>26</w:t>
      </w:r>
    </w:p>
    <w:p w14:paraId="33496FE3" w14:textId="77777777" w:rsidR="00563F59" w:rsidRPr="0081480C" w:rsidRDefault="00563F59" w:rsidP="00B300C7">
      <w:pPr>
        <w:spacing w:after="0"/>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647C2645" w14:textId="77777777" w:rsidR="00F903FD" w:rsidRPr="00AB45B6" w:rsidRDefault="00F903FD" w:rsidP="00306748">
      <w:pPr>
        <w:pStyle w:val="Sinespaciado"/>
        <w:rPr>
          <w:rFonts w:ascii="Montserrat" w:hAnsi="Montserrat"/>
          <w:sz w:val="20"/>
          <w:szCs w:val="20"/>
          <w:lang w:val="en-US"/>
        </w:rPr>
      </w:pPr>
    </w:p>
    <w:p w14:paraId="42B92F48" w14:textId="4F8FB95E" w:rsidR="00306748" w:rsidRPr="00306748" w:rsidRDefault="00306748" w:rsidP="00306748">
      <w:pPr>
        <w:pStyle w:val="Sinespaciado"/>
        <w:rPr>
          <w:rFonts w:ascii="Montserrat" w:hAnsi="Montserrat"/>
          <w:b/>
          <w:bCs/>
          <w:sz w:val="20"/>
          <w:szCs w:val="20"/>
        </w:rPr>
      </w:pPr>
      <w:r w:rsidRPr="00306748">
        <w:rPr>
          <w:rFonts w:ascii="Montserrat" w:hAnsi="Montserrat"/>
          <w:b/>
          <w:bCs/>
          <w:sz w:val="20"/>
          <w:szCs w:val="20"/>
          <w:lang w:val="en-US"/>
        </w:rPr>
        <w:t>D</w:t>
      </w:r>
      <w:r w:rsidR="001461B9">
        <w:rPr>
          <w:rFonts w:ascii="Montserrat" w:hAnsi="Montserrat"/>
          <w:b/>
          <w:bCs/>
          <w:sz w:val="20"/>
          <w:szCs w:val="20"/>
          <w:lang w:val="en-US"/>
        </w:rPr>
        <w:t>ÍA</w:t>
      </w:r>
      <w:r w:rsidRPr="00306748">
        <w:rPr>
          <w:rFonts w:ascii="Montserrat" w:hAnsi="Montserrat"/>
          <w:b/>
          <w:bCs/>
          <w:sz w:val="20"/>
          <w:szCs w:val="20"/>
          <w:lang w:val="en-US"/>
        </w:rPr>
        <w:t xml:space="preserve"> </w:t>
      </w:r>
      <w:r w:rsidR="001461B9">
        <w:rPr>
          <w:rFonts w:ascii="Montserrat" w:hAnsi="Montserrat"/>
          <w:b/>
          <w:bCs/>
          <w:sz w:val="20"/>
          <w:szCs w:val="20"/>
          <w:lang w:val="en-US"/>
        </w:rPr>
        <w:t>0</w:t>
      </w:r>
      <w:r w:rsidR="001461B9" w:rsidRPr="00306748">
        <w:rPr>
          <w:rFonts w:ascii="Montserrat" w:hAnsi="Montserrat"/>
          <w:b/>
          <w:bCs/>
          <w:sz w:val="20"/>
          <w:szCs w:val="20"/>
          <w:lang w:val="en-US"/>
        </w:rPr>
        <w:t xml:space="preserve">1 </w:t>
      </w:r>
      <w:r w:rsidR="001461B9" w:rsidRPr="001461B9">
        <w:rPr>
          <w:rFonts w:ascii="Montserrat" w:hAnsi="Montserrat"/>
          <w:sz w:val="20"/>
          <w:szCs w:val="20"/>
          <w:lang w:val="en-US"/>
        </w:rPr>
        <w:t>(sábado)</w:t>
      </w:r>
      <w:r w:rsidR="001461B9" w:rsidRPr="00306748">
        <w:rPr>
          <w:rFonts w:ascii="Montserrat" w:hAnsi="Montserrat"/>
          <w:b/>
          <w:bCs/>
          <w:sz w:val="20"/>
          <w:szCs w:val="20"/>
          <w:lang w:val="en-US"/>
        </w:rPr>
        <w:tab/>
      </w:r>
      <w:r w:rsidRPr="00306748">
        <w:rPr>
          <w:rFonts w:ascii="Montserrat" w:hAnsi="Montserrat"/>
          <w:b/>
          <w:bCs/>
          <w:sz w:val="20"/>
          <w:szCs w:val="20"/>
          <w:lang w:val="pt-BR"/>
        </w:rPr>
        <w:t>E</w:t>
      </w:r>
      <w:r w:rsidR="001461B9">
        <w:rPr>
          <w:rFonts w:ascii="Montserrat" w:hAnsi="Montserrat"/>
          <w:b/>
          <w:bCs/>
          <w:sz w:val="20"/>
          <w:szCs w:val="20"/>
          <w:lang w:val="pt-BR"/>
        </w:rPr>
        <w:t>stambul</w:t>
      </w:r>
    </w:p>
    <w:p w14:paraId="5557C1C9" w14:textId="22984E2D" w:rsidR="00306748" w:rsidRPr="00AC6C70" w:rsidRDefault="00306748" w:rsidP="00ED42D1">
      <w:pPr>
        <w:jc w:val="both"/>
        <w:rPr>
          <w:rFonts w:ascii="Montserrat" w:hAnsi="Montserrat"/>
          <w:b/>
          <w:bCs/>
          <w:sz w:val="20"/>
          <w:szCs w:val="20"/>
        </w:rPr>
      </w:pPr>
      <w:r w:rsidRPr="00ED42D1">
        <w:rPr>
          <w:rFonts w:ascii="Montserrat" w:hAnsi="Montserrat"/>
          <w:sz w:val="20"/>
          <w:szCs w:val="20"/>
        </w:rPr>
        <w:t xml:space="preserve">Llegada al Aeropuerto de Estambul (IST). A su llegada, será recibido y </w:t>
      </w:r>
      <w:r w:rsidRPr="007F3CD4">
        <w:rPr>
          <w:rFonts w:ascii="Montserrat" w:hAnsi="Montserrat"/>
          <w:b/>
          <w:bCs/>
          <w:sz w:val="20"/>
          <w:szCs w:val="20"/>
        </w:rPr>
        <w:t>trasladado</w:t>
      </w:r>
      <w:r w:rsidRPr="00ED42D1">
        <w:rPr>
          <w:rFonts w:ascii="Montserrat" w:hAnsi="Montserrat"/>
          <w:sz w:val="20"/>
          <w:szCs w:val="20"/>
        </w:rPr>
        <w:t xml:space="preserve"> al hotel elegido. </w:t>
      </w:r>
      <w:r w:rsidRPr="00AC6C70">
        <w:rPr>
          <w:rFonts w:ascii="Montserrat" w:hAnsi="Montserrat"/>
          <w:b/>
          <w:bCs/>
          <w:sz w:val="20"/>
          <w:szCs w:val="20"/>
        </w:rPr>
        <w:t>Cena no incluida.</w:t>
      </w:r>
    </w:p>
    <w:p w14:paraId="22B213B0" w14:textId="6A1FB171" w:rsidR="00306748" w:rsidRPr="00306748" w:rsidRDefault="00306748" w:rsidP="00306748">
      <w:pPr>
        <w:pStyle w:val="Sinespaciado"/>
        <w:rPr>
          <w:rFonts w:ascii="Montserrat" w:hAnsi="Montserrat"/>
          <w:b/>
          <w:bCs/>
          <w:sz w:val="20"/>
          <w:szCs w:val="20"/>
        </w:rPr>
      </w:pPr>
      <w:r w:rsidRPr="00306748">
        <w:rPr>
          <w:rFonts w:ascii="Montserrat" w:hAnsi="Montserrat"/>
          <w:b/>
          <w:bCs/>
          <w:sz w:val="20"/>
          <w:szCs w:val="20"/>
          <w:lang w:val="pt-BR"/>
        </w:rPr>
        <w:t>D</w:t>
      </w:r>
      <w:r w:rsidR="00AC6C70">
        <w:rPr>
          <w:rFonts w:ascii="Montserrat" w:hAnsi="Montserrat"/>
          <w:b/>
          <w:bCs/>
          <w:sz w:val="20"/>
          <w:szCs w:val="20"/>
          <w:lang w:val="pt-BR"/>
        </w:rPr>
        <w:t>ÍA</w:t>
      </w:r>
      <w:r w:rsidRPr="00306748">
        <w:rPr>
          <w:rFonts w:ascii="Montserrat" w:hAnsi="Montserrat"/>
          <w:b/>
          <w:bCs/>
          <w:sz w:val="20"/>
          <w:szCs w:val="20"/>
          <w:lang w:val="en-US"/>
        </w:rPr>
        <w:t xml:space="preserve"> </w:t>
      </w:r>
      <w:r w:rsidR="006359A9">
        <w:rPr>
          <w:rFonts w:ascii="Montserrat" w:hAnsi="Montserrat"/>
          <w:b/>
          <w:bCs/>
          <w:sz w:val="20"/>
          <w:szCs w:val="20"/>
          <w:lang w:val="en-US"/>
        </w:rPr>
        <w:t>0</w:t>
      </w:r>
      <w:r w:rsidR="006359A9" w:rsidRPr="00306748">
        <w:rPr>
          <w:rFonts w:ascii="Montserrat" w:hAnsi="Montserrat"/>
          <w:b/>
          <w:bCs/>
          <w:sz w:val="20"/>
          <w:szCs w:val="20"/>
          <w:lang w:val="en-US"/>
        </w:rPr>
        <w:t xml:space="preserve">2 </w:t>
      </w:r>
      <w:r w:rsidR="006359A9" w:rsidRPr="00AC2DA4">
        <w:rPr>
          <w:rFonts w:ascii="Montserrat" w:hAnsi="Montserrat"/>
          <w:sz w:val="20"/>
          <w:szCs w:val="20"/>
          <w:lang w:val="en-US"/>
        </w:rPr>
        <w:t>(domingo)</w:t>
      </w:r>
      <w:r w:rsidR="006359A9" w:rsidRPr="00306748">
        <w:rPr>
          <w:rFonts w:ascii="Montserrat" w:hAnsi="Montserrat"/>
          <w:b/>
          <w:bCs/>
          <w:sz w:val="20"/>
          <w:szCs w:val="20"/>
          <w:lang w:val="en-US"/>
        </w:rPr>
        <w:tab/>
      </w:r>
      <w:r w:rsidR="00886B3D">
        <w:rPr>
          <w:rFonts w:ascii="Montserrat" w:hAnsi="Montserrat"/>
          <w:b/>
          <w:bCs/>
          <w:sz w:val="20"/>
          <w:szCs w:val="20"/>
          <w:lang w:val="en-US"/>
        </w:rPr>
        <w:t>Estambul</w:t>
      </w:r>
      <w:r w:rsidR="007F3B27" w:rsidRPr="007F3B27">
        <w:rPr>
          <w:rFonts w:ascii="Montserrat" w:hAnsi="Montserrat"/>
          <w:b/>
          <w:bCs/>
          <w:sz w:val="20"/>
          <w:szCs w:val="20"/>
          <w:lang w:val="en-US"/>
        </w:rPr>
        <w:t xml:space="preserve"> – PASEO POR EL BÓSFORO – BAZAR DE LAS ESPECIAS</w:t>
      </w:r>
    </w:p>
    <w:p w14:paraId="24AA0E59" w14:textId="03568F50" w:rsidR="00306748" w:rsidRPr="00ED42D1" w:rsidRDefault="00306748" w:rsidP="00ED42D1">
      <w:pPr>
        <w:jc w:val="both"/>
        <w:rPr>
          <w:rFonts w:ascii="Montserrat" w:hAnsi="Montserrat"/>
          <w:sz w:val="20"/>
          <w:szCs w:val="20"/>
        </w:rPr>
      </w:pPr>
      <w:r w:rsidRPr="00BD2EF2">
        <w:rPr>
          <w:rFonts w:ascii="Montserrat" w:hAnsi="Montserrat"/>
          <w:b/>
          <w:bCs/>
          <w:sz w:val="20"/>
          <w:szCs w:val="20"/>
        </w:rPr>
        <w:t>Desayuno</w:t>
      </w:r>
      <w:r w:rsidRPr="00ED42D1">
        <w:rPr>
          <w:rFonts w:ascii="Montserrat" w:hAnsi="Montserrat"/>
          <w:sz w:val="20"/>
          <w:szCs w:val="20"/>
        </w:rPr>
        <w:t xml:space="preserve">. Salida para realizar una de las actividades más famosas de Estambul, un paseo en </w:t>
      </w:r>
      <w:r w:rsidRPr="009F72C3">
        <w:rPr>
          <w:rFonts w:ascii="Montserrat" w:hAnsi="Montserrat"/>
          <w:b/>
          <w:bCs/>
          <w:sz w:val="20"/>
          <w:szCs w:val="20"/>
        </w:rPr>
        <w:t>barco</w:t>
      </w:r>
      <w:r w:rsidRPr="00ED42D1">
        <w:rPr>
          <w:rFonts w:ascii="Montserrat" w:hAnsi="Montserrat"/>
          <w:sz w:val="20"/>
          <w:szCs w:val="20"/>
        </w:rPr>
        <w:t xml:space="preserve"> por el Bósforo, canal que separa Europa y Asía. Durante este trayecto, se aprecian los Palacios de los Sultanes, antiguas y típicas casas de Madera y disfrutar de la historia de una manera diferente. A continuación, realizaremos una de las visitas estrellas, el Bazar de las Especias, constituido por los otomanos hace 5 siglos y usado desde entonces. Nuestra visita incluida termina en el bazar donde podrán disfrutar de su ambiente y variedad de tiendas. Por la tarde, se puede realizar </w:t>
      </w:r>
      <w:r w:rsidRPr="009F72C3">
        <w:rPr>
          <w:rFonts w:ascii="Montserrat" w:hAnsi="Montserrat"/>
          <w:b/>
          <w:bCs/>
          <w:sz w:val="20"/>
          <w:szCs w:val="20"/>
        </w:rPr>
        <w:t>Opcionalmente</w:t>
      </w:r>
      <w:r w:rsidRPr="00ED42D1">
        <w:rPr>
          <w:rFonts w:ascii="Montserrat" w:hAnsi="Montserrat"/>
          <w:sz w:val="20"/>
          <w:szCs w:val="20"/>
        </w:rPr>
        <w:t xml:space="preserve"> una visita con </w:t>
      </w:r>
      <w:r w:rsidRPr="00BB3DD2">
        <w:rPr>
          <w:rFonts w:ascii="Montserrat" w:hAnsi="Montserrat"/>
          <w:b/>
          <w:bCs/>
          <w:sz w:val="20"/>
          <w:szCs w:val="20"/>
        </w:rPr>
        <w:t>almuerzo</w:t>
      </w:r>
      <w:r w:rsidRPr="00ED42D1">
        <w:rPr>
          <w:rFonts w:ascii="Montserrat" w:hAnsi="Montserrat"/>
          <w:sz w:val="20"/>
          <w:szCs w:val="20"/>
        </w:rPr>
        <w:t xml:space="preserve"> a la parte </w:t>
      </w:r>
      <w:r w:rsidR="00E82A5A" w:rsidRPr="00ED42D1">
        <w:rPr>
          <w:rFonts w:ascii="Montserrat" w:hAnsi="Montserrat"/>
          <w:sz w:val="20"/>
          <w:szCs w:val="20"/>
        </w:rPr>
        <w:t>asiática</w:t>
      </w:r>
      <w:r w:rsidRPr="00ED42D1">
        <w:rPr>
          <w:rFonts w:ascii="Montserrat" w:hAnsi="Montserrat"/>
          <w:sz w:val="20"/>
          <w:szCs w:val="20"/>
        </w:rPr>
        <w:t xml:space="preserve"> de la ciudad conociendo al Palacio de “Beylerbey” situado en el lado asiático del Bósforo; antigua residencia de verano de los sultanes del Imperio Otomano. También, podremos contemplar el famoso Puente Colgante del Bósforo que conecta la parte europea con la parte asiática de la ciudad. Tras el </w:t>
      </w:r>
      <w:r w:rsidRPr="009F72C3">
        <w:rPr>
          <w:rFonts w:ascii="Montserrat" w:hAnsi="Montserrat"/>
          <w:sz w:val="20"/>
          <w:szCs w:val="20"/>
        </w:rPr>
        <w:t>almuerzo</w:t>
      </w:r>
      <w:r w:rsidRPr="00ED42D1">
        <w:rPr>
          <w:rFonts w:ascii="Montserrat" w:hAnsi="Montserrat"/>
          <w:sz w:val="20"/>
          <w:szCs w:val="20"/>
        </w:rPr>
        <w:t>, conoceremos a la Colina de Camlica situada en el infravalorado distrito de Üsküdar, en la parte asiática, una de las siete colinas de Estambul y el punto más alto de toda la ciudad. A 268 metros sobre el nivel del mar, la Colina de Camlica ofrece vistas panorámicas de ambos lados de la ciudad. Regreso al hotel.</w:t>
      </w:r>
      <w:r w:rsidR="005E1013">
        <w:rPr>
          <w:rFonts w:ascii="Montserrat" w:hAnsi="Montserrat"/>
          <w:sz w:val="20"/>
          <w:szCs w:val="20"/>
        </w:rPr>
        <w:t xml:space="preserve"> </w:t>
      </w:r>
      <w:r w:rsidRPr="005E1013">
        <w:rPr>
          <w:rFonts w:ascii="Montserrat" w:hAnsi="Montserrat"/>
          <w:b/>
          <w:bCs/>
          <w:sz w:val="20"/>
          <w:szCs w:val="20"/>
        </w:rPr>
        <w:t>Cena no incluida.</w:t>
      </w:r>
      <w:r w:rsidR="009F72C3">
        <w:rPr>
          <w:rFonts w:ascii="Montserrat" w:hAnsi="Montserrat"/>
          <w:b/>
          <w:bCs/>
          <w:sz w:val="20"/>
          <w:szCs w:val="20"/>
        </w:rPr>
        <w:t xml:space="preserve"> Alojamiento.</w:t>
      </w:r>
    </w:p>
    <w:p w14:paraId="2AF523C8" w14:textId="3875A7AB" w:rsidR="00306748" w:rsidRPr="00306748" w:rsidRDefault="00306748" w:rsidP="00306748">
      <w:pPr>
        <w:pStyle w:val="Sinespaciado"/>
        <w:rPr>
          <w:rFonts w:ascii="Montserrat" w:hAnsi="Montserrat"/>
          <w:b/>
          <w:bCs/>
          <w:sz w:val="20"/>
          <w:szCs w:val="20"/>
        </w:rPr>
      </w:pPr>
      <w:r w:rsidRPr="00306748">
        <w:rPr>
          <w:rFonts w:ascii="Montserrat" w:hAnsi="Montserrat"/>
          <w:b/>
          <w:bCs/>
          <w:sz w:val="20"/>
          <w:szCs w:val="20"/>
          <w:lang w:val="pt-BR"/>
        </w:rPr>
        <w:t>D</w:t>
      </w:r>
      <w:r w:rsidR="00CC4906">
        <w:rPr>
          <w:rFonts w:ascii="Montserrat" w:hAnsi="Montserrat"/>
          <w:b/>
          <w:bCs/>
          <w:sz w:val="20"/>
          <w:szCs w:val="20"/>
          <w:lang w:val="pt-BR"/>
        </w:rPr>
        <w:t>ÍA</w:t>
      </w:r>
      <w:r w:rsidRPr="00306748">
        <w:rPr>
          <w:rFonts w:ascii="Montserrat" w:hAnsi="Montserrat"/>
          <w:b/>
          <w:bCs/>
          <w:sz w:val="20"/>
          <w:szCs w:val="20"/>
          <w:lang w:val="en-US"/>
        </w:rPr>
        <w:t xml:space="preserve"> </w:t>
      </w:r>
      <w:r w:rsidR="00CC4906">
        <w:rPr>
          <w:rFonts w:ascii="Montserrat" w:hAnsi="Montserrat"/>
          <w:b/>
          <w:bCs/>
          <w:sz w:val="20"/>
          <w:szCs w:val="20"/>
          <w:lang w:val="en-US"/>
        </w:rPr>
        <w:t>0</w:t>
      </w:r>
      <w:r w:rsidR="00CC4906" w:rsidRPr="00306748">
        <w:rPr>
          <w:rFonts w:ascii="Montserrat" w:hAnsi="Montserrat"/>
          <w:b/>
          <w:bCs/>
          <w:sz w:val="20"/>
          <w:szCs w:val="20"/>
          <w:lang w:val="en-US"/>
        </w:rPr>
        <w:t xml:space="preserve">3 </w:t>
      </w:r>
      <w:r w:rsidR="00CC4906" w:rsidRPr="00CC4906">
        <w:rPr>
          <w:rFonts w:ascii="Montserrat" w:hAnsi="Montserrat"/>
          <w:sz w:val="20"/>
          <w:szCs w:val="20"/>
          <w:lang w:val="en-US"/>
        </w:rPr>
        <w:t>(lunes)</w:t>
      </w:r>
      <w:r w:rsidR="00CC4906" w:rsidRPr="00306748">
        <w:rPr>
          <w:rFonts w:ascii="Montserrat" w:hAnsi="Montserrat"/>
          <w:b/>
          <w:bCs/>
          <w:sz w:val="20"/>
          <w:szCs w:val="20"/>
          <w:lang w:val="en-US"/>
        </w:rPr>
        <w:tab/>
      </w:r>
      <w:r w:rsidR="00CC4906">
        <w:rPr>
          <w:rFonts w:ascii="Montserrat" w:hAnsi="Montserrat"/>
          <w:b/>
          <w:bCs/>
          <w:sz w:val="20"/>
          <w:szCs w:val="20"/>
          <w:lang w:val="pt-BR"/>
        </w:rPr>
        <w:t>E</w:t>
      </w:r>
      <w:r w:rsidR="00CC4906" w:rsidRPr="00306748">
        <w:rPr>
          <w:rFonts w:ascii="Montserrat" w:hAnsi="Montserrat"/>
          <w:b/>
          <w:bCs/>
          <w:sz w:val="20"/>
          <w:szCs w:val="20"/>
          <w:lang w:val="pt-BR"/>
        </w:rPr>
        <w:t xml:space="preserve">stambul – </w:t>
      </w:r>
      <w:r w:rsidR="00CC4906">
        <w:rPr>
          <w:rFonts w:ascii="Montserrat" w:hAnsi="Montserrat"/>
          <w:b/>
          <w:bCs/>
          <w:sz w:val="20"/>
          <w:szCs w:val="20"/>
          <w:lang w:val="pt-BR"/>
        </w:rPr>
        <w:t>A</w:t>
      </w:r>
      <w:r w:rsidR="00CC4906" w:rsidRPr="00306748">
        <w:rPr>
          <w:rFonts w:ascii="Montserrat" w:hAnsi="Montserrat"/>
          <w:b/>
          <w:bCs/>
          <w:sz w:val="20"/>
          <w:szCs w:val="20"/>
          <w:lang w:val="pt-BR"/>
        </w:rPr>
        <w:t>nkara</w:t>
      </w:r>
    </w:p>
    <w:p w14:paraId="196A7305" w14:textId="5916AA40" w:rsidR="00306748" w:rsidRPr="00C10573" w:rsidRDefault="00306748" w:rsidP="00C10573">
      <w:pPr>
        <w:jc w:val="both"/>
        <w:rPr>
          <w:rFonts w:ascii="Montserrat" w:hAnsi="Montserrat"/>
          <w:sz w:val="20"/>
          <w:szCs w:val="20"/>
        </w:rPr>
      </w:pPr>
      <w:r w:rsidRPr="00BD2EF2">
        <w:rPr>
          <w:rFonts w:ascii="Montserrat" w:hAnsi="Montserrat"/>
          <w:b/>
          <w:bCs/>
          <w:sz w:val="20"/>
          <w:szCs w:val="20"/>
        </w:rPr>
        <w:t>Desayuno.</w:t>
      </w:r>
      <w:r w:rsidRPr="00C10573">
        <w:rPr>
          <w:rFonts w:ascii="Montserrat" w:hAnsi="Montserrat"/>
          <w:sz w:val="20"/>
          <w:szCs w:val="20"/>
        </w:rPr>
        <w:t xml:space="preserve"> Salida en ruta con destino a Ankara pasando por las montañas de Bolu. Tras la llegada realizaremos una visita </w:t>
      </w:r>
      <w:r w:rsidRPr="009F72C3">
        <w:rPr>
          <w:rFonts w:ascii="Montserrat" w:hAnsi="Montserrat"/>
          <w:b/>
          <w:bCs/>
          <w:sz w:val="20"/>
          <w:szCs w:val="20"/>
        </w:rPr>
        <w:t>panorámica</w:t>
      </w:r>
      <w:r w:rsidRPr="00C10573">
        <w:rPr>
          <w:rFonts w:ascii="Montserrat" w:hAnsi="Montserrat"/>
          <w:sz w:val="20"/>
          <w:szCs w:val="20"/>
        </w:rPr>
        <w:t xml:space="preserve">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w:t>
      </w:r>
      <w:r w:rsidRPr="006A0CF0">
        <w:rPr>
          <w:rFonts w:ascii="Montserrat" w:hAnsi="Montserrat"/>
          <w:b/>
          <w:bCs/>
          <w:sz w:val="20"/>
          <w:szCs w:val="20"/>
        </w:rPr>
        <w:t>Cena incluida</w:t>
      </w:r>
      <w:r w:rsidR="009F72C3">
        <w:rPr>
          <w:rFonts w:ascii="Montserrat" w:hAnsi="Montserrat"/>
          <w:b/>
          <w:bCs/>
          <w:sz w:val="20"/>
          <w:szCs w:val="20"/>
        </w:rPr>
        <w:t xml:space="preserve"> y alojamiento</w:t>
      </w:r>
      <w:r w:rsidRPr="006A0CF0">
        <w:rPr>
          <w:rFonts w:ascii="Montserrat" w:hAnsi="Montserrat"/>
          <w:b/>
          <w:bCs/>
          <w:sz w:val="20"/>
          <w:szCs w:val="20"/>
        </w:rPr>
        <w:t>.</w:t>
      </w:r>
    </w:p>
    <w:p w14:paraId="23CB459C" w14:textId="14AE0E43" w:rsidR="00306748" w:rsidRPr="00306748" w:rsidRDefault="00306748" w:rsidP="00306748">
      <w:pPr>
        <w:pStyle w:val="Sinespaciado"/>
        <w:rPr>
          <w:rFonts w:ascii="Montserrat" w:hAnsi="Montserrat"/>
          <w:b/>
          <w:bCs/>
          <w:sz w:val="20"/>
          <w:szCs w:val="20"/>
        </w:rPr>
      </w:pPr>
      <w:r w:rsidRPr="00306748">
        <w:rPr>
          <w:rFonts w:ascii="Montserrat" w:hAnsi="Montserrat"/>
          <w:b/>
          <w:bCs/>
          <w:sz w:val="20"/>
          <w:szCs w:val="20"/>
          <w:lang w:val="pt-BR"/>
        </w:rPr>
        <w:t>D</w:t>
      </w:r>
      <w:r w:rsidR="00EF3ADE">
        <w:rPr>
          <w:rFonts w:ascii="Montserrat" w:hAnsi="Montserrat"/>
          <w:b/>
          <w:bCs/>
          <w:sz w:val="20"/>
          <w:szCs w:val="20"/>
          <w:lang w:val="pt-BR"/>
        </w:rPr>
        <w:t>ÍA</w:t>
      </w:r>
      <w:r w:rsidRPr="00306748">
        <w:rPr>
          <w:rFonts w:ascii="Montserrat" w:hAnsi="Montserrat"/>
          <w:b/>
          <w:bCs/>
          <w:sz w:val="20"/>
          <w:szCs w:val="20"/>
          <w:lang w:val="en-US"/>
        </w:rPr>
        <w:t xml:space="preserve"> </w:t>
      </w:r>
      <w:r w:rsidR="00EF3ADE">
        <w:rPr>
          <w:rFonts w:ascii="Montserrat" w:hAnsi="Montserrat"/>
          <w:b/>
          <w:bCs/>
          <w:sz w:val="20"/>
          <w:szCs w:val="20"/>
          <w:lang w:val="en-US"/>
        </w:rPr>
        <w:t>0</w:t>
      </w:r>
      <w:r w:rsidR="00EF3ADE" w:rsidRPr="00306748">
        <w:rPr>
          <w:rFonts w:ascii="Montserrat" w:hAnsi="Montserrat"/>
          <w:b/>
          <w:bCs/>
          <w:sz w:val="20"/>
          <w:szCs w:val="20"/>
          <w:lang w:val="en-US"/>
        </w:rPr>
        <w:t xml:space="preserve">4 </w:t>
      </w:r>
      <w:r w:rsidR="00EF3ADE" w:rsidRPr="00EF3ADE">
        <w:rPr>
          <w:rFonts w:ascii="Montserrat" w:hAnsi="Montserrat"/>
          <w:sz w:val="20"/>
          <w:szCs w:val="20"/>
          <w:lang w:val="en-US"/>
        </w:rPr>
        <w:t>(martes)</w:t>
      </w:r>
      <w:r w:rsidR="00EF3ADE" w:rsidRPr="00306748">
        <w:rPr>
          <w:rFonts w:ascii="Montserrat" w:hAnsi="Montserrat"/>
          <w:b/>
          <w:bCs/>
          <w:sz w:val="20"/>
          <w:szCs w:val="20"/>
          <w:lang w:val="en-US"/>
        </w:rPr>
        <w:tab/>
      </w:r>
      <w:r w:rsidR="00EF3ADE" w:rsidRPr="00306748">
        <w:rPr>
          <w:rFonts w:ascii="Montserrat" w:hAnsi="Montserrat"/>
          <w:b/>
          <w:bCs/>
          <w:sz w:val="20"/>
          <w:szCs w:val="20"/>
          <w:lang w:val="pt-BR"/>
        </w:rPr>
        <w:t xml:space="preserve">Ankara – </w:t>
      </w:r>
      <w:r w:rsidR="00EF3ADE">
        <w:rPr>
          <w:rFonts w:ascii="Montserrat" w:hAnsi="Montserrat"/>
          <w:b/>
          <w:bCs/>
          <w:sz w:val="20"/>
          <w:szCs w:val="20"/>
          <w:lang w:val="pt-BR"/>
        </w:rPr>
        <w:t>C</w:t>
      </w:r>
      <w:r w:rsidR="00EF3ADE" w:rsidRPr="00306748">
        <w:rPr>
          <w:rFonts w:ascii="Montserrat" w:hAnsi="Montserrat"/>
          <w:b/>
          <w:bCs/>
          <w:sz w:val="20"/>
          <w:szCs w:val="20"/>
          <w:lang w:val="pt-BR"/>
        </w:rPr>
        <w:t>apadocia</w:t>
      </w:r>
    </w:p>
    <w:p w14:paraId="483A2D64" w14:textId="71431BC4" w:rsidR="00306748" w:rsidRPr="00F6720B" w:rsidRDefault="00306748" w:rsidP="00B51B82">
      <w:pPr>
        <w:jc w:val="both"/>
        <w:rPr>
          <w:rFonts w:ascii="Montserrat" w:hAnsi="Montserrat"/>
          <w:b/>
          <w:bCs/>
          <w:sz w:val="20"/>
          <w:szCs w:val="20"/>
        </w:rPr>
      </w:pPr>
      <w:r w:rsidRPr="00F6720B">
        <w:rPr>
          <w:rFonts w:ascii="Montserrat" w:hAnsi="Montserrat"/>
          <w:b/>
          <w:bCs/>
          <w:sz w:val="20"/>
          <w:szCs w:val="20"/>
        </w:rPr>
        <w:t>Desayuno.</w:t>
      </w:r>
      <w:r w:rsidRPr="00B51B82">
        <w:rPr>
          <w:rFonts w:ascii="Montserrat" w:hAnsi="Montserrat"/>
          <w:sz w:val="20"/>
          <w:szCs w:val="20"/>
        </w:rPr>
        <w:t xml:space="preserve"> Salida hacia Capadocia. En ruta veremos el segundo lago más grande de Turquía, El Lago Salado y un caravanserai del siglo 13 (posada medieval). Llegada a Capadocia. </w:t>
      </w:r>
      <w:r w:rsidR="00D951E6" w:rsidRPr="00D951E6">
        <w:rPr>
          <w:rFonts w:ascii="Montserrat" w:hAnsi="Montserrat"/>
          <w:b/>
          <w:bCs/>
          <w:sz w:val="20"/>
          <w:szCs w:val="20"/>
        </w:rPr>
        <w:t>o</w:t>
      </w:r>
      <w:r w:rsidRPr="00D951E6">
        <w:rPr>
          <w:rFonts w:ascii="Montserrat" w:hAnsi="Montserrat"/>
          <w:b/>
          <w:bCs/>
          <w:sz w:val="20"/>
          <w:szCs w:val="20"/>
        </w:rPr>
        <w:t>pcionalmente</w:t>
      </w:r>
      <w:r w:rsidRPr="00B51B82">
        <w:rPr>
          <w:rFonts w:ascii="Montserrat" w:hAnsi="Montserrat"/>
          <w:sz w:val="20"/>
          <w:szCs w:val="20"/>
        </w:rPr>
        <w:t xml:space="preserve"> podrá contratar una excursión de Safari en Jeep por Capadocia, una de las aventuras más emocionantes de Capadocia que le permitirá explorar la región en un vehículo todoterreno, donde podrá llegar a paisajes únicos de las formaciones y valles de esta región. Llegada a Capadocia. </w:t>
      </w:r>
      <w:r w:rsidRPr="00F6720B">
        <w:rPr>
          <w:rFonts w:ascii="Montserrat" w:hAnsi="Montserrat"/>
          <w:b/>
          <w:bCs/>
          <w:sz w:val="20"/>
          <w:szCs w:val="20"/>
        </w:rPr>
        <w:t>Cena</w:t>
      </w:r>
      <w:r w:rsidR="00F6720B" w:rsidRPr="00F6720B">
        <w:rPr>
          <w:rFonts w:ascii="Montserrat" w:hAnsi="Montserrat"/>
          <w:b/>
          <w:bCs/>
          <w:sz w:val="20"/>
          <w:szCs w:val="20"/>
        </w:rPr>
        <w:t xml:space="preserve"> </w:t>
      </w:r>
      <w:r w:rsidRPr="00F6720B">
        <w:rPr>
          <w:rFonts w:ascii="Montserrat" w:hAnsi="Montserrat"/>
          <w:b/>
          <w:bCs/>
          <w:sz w:val="20"/>
          <w:szCs w:val="20"/>
        </w:rPr>
        <w:t>incluida</w:t>
      </w:r>
      <w:r w:rsidR="00F6720B">
        <w:rPr>
          <w:rFonts w:ascii="Montserrat" w:hAnsi="Montserrat"/>
          <w:b/>
          <w:bCs/>
          <w:sz w:val="20"/>
          <w:szCs w:val="20"/>
        </w:rPr>
        <w:t xml:space="preserve"> </w:t>
      </w:r>
      <w:r w:rsidR="00770DB6">
        <w:rPr>
          <w:rFonts w:ascii="Montserrat" w:hAnsi="Montserrat"/>
          <w:b/>
          <w:bCs/>
          <w:sz w:val="20"/>
          <w:szCs w:val="20"/>
        </w:rPr>
        <w:t>y alojamiento</w:t>
      </w:r>
      <w:r w:rsidR="00770DB6" w:rsidRPr="006A0CF0">
        <w:rPr>
          <w:rFonts w:ascii="Montserrat" w:hAnsi="Montserrat"/>
          <w:b/>
          <w:bCs/>
          <w:sz w:val="20"/>
          <w:szCs w:val="20"/>
        </w:rPr>
        <w:t>.</w:t>
      </w:r>
    </w:p>
    <w:p w14:paraId="7AEC263F" w14:textId="7465CA39" w:rsidR="00306748" w:rsidRPr="00306748" w:rsidRDefault="00306748" w:rsidP="00306748">
      <w:pPr>
        <w:pStyle w:val="Sinespaciado"/>
        <w:rPr>
          <w:rFonts w:ascii="Montserrat" w:hAnsi="Montserrat"/>
          <w:b/>
          <w:bCs/>
          <w:sz w:val="20"/>
          <w:szCs w:val="20"/>
        </w:rPr>
      </w:pPr>
      <w:r w:rsidRPr="00306748">
        <w:rPr>
          <w:rFonts w:ascii="Montserrat" w:hAnsi="Montserrat"/>
          <w:b/>
          <w:bCs/>
          <w:sz w:val="20"/>
          <w:szCs w:val="20"/>
          <w:lang w:val="pt-BR"/>
        </w:rPr>
        <w:lastRenderedPageBreak/>
        <w:t>D</w:t>
      </w:r>
      <w:r w:rsidR="00EF3ADE">
        <w:rPr>
          <w:rFonts w:ascii="Montserrat" w:hAnsi="Montserrat"/>
          <w:b/>
          <w:bCs/>
          <w:sz w:val="20"/>
          <w:szCs w:val="20"/>
          <w:lang w:val="pt-BR"/>
        </w:rPr>
        <w:t>ÍA</w:t>
      </w:r>
      <w:r w:rsidRPr="00306748">
        <w:rPr>
          <w:rFonts w:ascii="Montserrat" w:hAnsi="Montserrat"/>
          <w:b/>
          <w:bCs/>
          <w:sz w:val="20"/>
          <w:szCs w:val="20"/>
          <w:lang w:val="en-US"/>
        </w:rPr>
        <w:t xml:space="preserve"> </w:t>
      </w:r>
      <w:r w:rsidR="00EF3ADE">
        <w:rPr>
          <w:rFonts w:ascii="Montserrat" w:hAnsi="Montserrat"/>
          <w:b/>
          <w:bCs/>
          <w:sz w:val="20"/>
          <w:szCs w:val="20"/>
          <w:lang w:val="en-US"/>
        </w:rPr>
        <w:t>0</w:t>
      </w:r>
      <w:r w:rsidR="00EF3ADE" w:rsidRPr="00306748">
        <w:rPr>
          <w:rFonts w:ascii="Montserrat" w:hAnsi="Montserrat"/>
          <w:b/>
          <w:bCs/>
          <w:sz w:val="20"/>
          <w:szCs w:val="20"/>
          <w:lang w:val="en-US"/>
        </w:rPr>
        <w:t xml:space="preserve">5 </w:t>
      </w:r>
      <w:r w:rsidR="00EF3ADE" w:rsidRPr="00EF3ADE">
        <w:rPr>
          <w:rFonts w:ascii="Montserrat" w:hAnsi="Montserrat"/>
          <w:sz w:val="20"/>
          <w:szCs w:val="20"/>
          <w:lang w:val="en-US"/>
        </w:rPr>
        <w:t>(m</w:t>
      </w:r>
      <w:r w:rsidR="00EF3ADE" w:rsidRPr="00306748">
        <w:rPr>
          <w:rFonts w:ascii="Montserrat" w:hAnsi="Montserrat"/>
          <w:sz w:val="20"/>
          <w:szCs w:val="20"/>
          <w:lang w:val="en-US"/>
        </w:rPr>
        <w:t>iércole</w:t>
      </w:r>
      <w:r w:rsidR="00EF3ADE" w:rsidRPr="00EF3ADE">
        <w:rPr>
          <w:rFonts w:ascii="Montserrat" w:hAnsi="Montserrat"/>
          <w:sz w:val="20"/>
          <w:szCs w:val="20"/>
          <w:lang w:val="en-US"/>
        </w:rPr>
        <w:t>s)</w:t>
      </w:r>
      <w:r w:rsidR="00EF3ADE" w:rsidRPr="00306748">
        <w:rPr>
          <w:rFonts w:ascii="Montserrat" w:hAnsi="Montserrat"/>
          <w:b/>
          <w:bCs/>
          <w:sz w:val="20"/>
          <w:szCs w:val="20"/>
          <w:lang w:val="en-US"/>
        </w:rPr>
        <w:tab/>
      </w:r>
      <w:r w:rsidR="00EF3ADE">
        <w:rPr>
          <w:rFonts w:ascii="Montserrat" w:hAnsi="Montserrat"/>
          <w:b/>
          <w:bCs/>
          <w:sz w:val="20"/>
          <w:szCs w:val="20"/>
          <w:lang w:val="en-US"/>
        </w:rPr>
        <w:t>C</w:t>
      </w:r>
      <w:r w:rsidR="00EF3ADE" w:rsidRPr="00306748">
        <w:rPr>
          <w:rFonts w:ascii="Montserrat" w:hAnsi="Montserrat"/>
          <w:b/>
          <w:bCs/>
          <w:sz w:val="20"/>
          <w:szCs w:val="20"/>
          <w:lang w:val="pt-BR"/>
        </w:rPr>
        <w:t>apad</w:t>
      </w:r>
      <w:r w:rsidR="00EF3ADE">
        <w:rPr>
          <w:rFonts w:ascii="Montserrat" w:hAnsi="Montserrat"/>
          <w:b/>
          <w:bCs/>
          <w:sz w:val="20"/>
          <w:szCs w:val="20"/>
          <w:lang w:val="pt-BR"/>
        </w:rPr>
        <w:t>o</w:t>
      </w:r>
      <w:r w:rsidR="00EF3ADE" w:rsidRPr="00306748">
        <w:rPr>
          <w:rFonts w:ascii="Montserrat" w:hAnsi="Montserrat"/>
          <w:b/>
          <w:bCs/>
          <w:sz w:val="20"/>
          <w:szCs w:val="20"/>
          <w:lang w:val="pt-BR"/>
        </w:rPr>
        <w:t>cia</w:t>
      </w:r>
    </w:p>
    <w:p w14:paraId="508445AF" w14:textId="073CD25B" w:rsidR="00306748" w:rsidRPr="008B491A" w:rsidRDefault="00306748" w:rsidP="008B491A">
      <w:pPr>
        <w:jc w:val="both"/>
        <w:rPr>
          <w:rFonts w:ascii="Montserrat" w:hAnsi="Montserrat"/>
          <w:sz w:val="20"/>
          <w:szCs w:val="20"/>
        </w:rPr>
      </w:pPr>
      <w:r w:rsidRPr="00380CDF">
        <w:rPr>
          <w:rFonts w:ascii="Montserrat" w:hAnsi="Montserrat"/>
          <w:b/>
          <w:bCs/>
          <w:sz w:val="20"/>
          <w:szCs w:val="20"/>
        </w:rPr>
        <w:t>Desayuno</w:t>
      </w:r>
      <w:r w:rsidRPr="008B491A">
        <w:rPr>
          <w:rFonts w:ascii="Montserrat" w:hAnsi="Montserrat"/>
          <w:sz w:val="20"/>
          <w:szCs w:val="20"/>
        </w:rPr>
        <w:t>.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8B491A">
        <w:rPr>
          <w:rFonts w:ascii="Cambria" w:hAnsi="Cambria" w:cs="Cambria"/>
          <w:sz w:val="20"/>
          <w:szCs w:val="20"/>
        </w:rPr>
        <w:t>ό</w:t>
      </w:r>
      <w:r w:rsidRPr="008B491A">
        <w:rPr>
          <w:rFonts w:ascii="Montserrat" w:hAnsi="Montserrat"/>
          <w:sz w:val="20"/>
          <w:szCs w:val="20"/>
        </w:rPr>
        <w:t xml:space="preserve">vercinlik donde se puede admirar la mejor vista de las formas volcánicas llamadas “chimeneas de hadas”. Visitaremos los talleres típicos de alfombras y piedras de Onix y Turquesa. </w:t>
      </w:r>
      <w:r w:rsidRPr="004C71D0">
        <w:rPr>
          <w:rFonts w:ascii="Montserrat" w:hAnsi="Montserrat"/>
          <w:b/>
          <w:bCs/>
          <w:sz w:val="20"/>
          <w:szCs w:val="20"/>
        </w:rPr>
        <w:t>Cena en el hotel</w:t>
      </w:r>
      <w:r w:rsidR="00770DB6">
        <w:rPr>
          <w:rFonts w:ascii="Montserrat" w:hAnsi="Montserrat"/>
          <w:b/>
          <w:bCs/>
          <w:sz w:val="20"/>
          <w:szCs w:val="20"/>
        </w:rPr>
        <w:t xml:space="preserve"> y alojamiento</w:t>
      </w:r>
      <w:r w:rsidR="00770DB6" w:rsidRPr="006A0CF0">
        <w:rPr>
          <w:rFonts w:ascii="Montserrat" w:hAnsi="Montserrat"/>
          <w:b/>
          <w:bCs/>
          <w:sz w:val="20"/>
          <w:szCs w:val="20"/>
        </w:rPr>
        <w:t>.</w:t>
      </w:r>
    </w:p>
    <w:p w14:paraId="7D721BB8" w14:textId="000BDB28" w:rsidR="00306748" w:rsidRPr="00306748" w:rsidRDefault="00306748" w:rsidP="00306748">
      <w:pPr>
        <w:pStyle w:val="Sinespaciado"/>
        <w:rPr>
          <w:rFonts w:ascii="Montserrat" w:hAnsi="Montserrat"/>
          <w:b/>
          <w:bCs/>
          <w:sz w:val="20"/>
          <w:szCs w:val="20"/>
        </w:rPr>
      </w:pPr>
      <w:r w:rsidRPr="00306748">
        <w:rPr>
          <w:rFonts w:ascii="Montserrat" w:hAnsi="Montserrat"/>
          <w:b/>
          <w:bCs/>
          <w:sz w:val="20"/>
          <w:szCs w:val="20"/>
          <w:lang w:val="pt-BR"/>
        </w:rPr>
        <w:t>D</w:t>
      </w:r>
      <w:r w:rsidR="00851D5D">
        <w:rPr>
          <w:rFonts w:ascii="Montserrat" w:hAnsi="Montserrat"/>
          <w:b/>
          <w:bCs/>
          <w:sz w:val="20"/>
          <w:szCs w:val="20"/>
          <w:lang w:val="pt-BR"/>
        </w:rPr>
        <w:t>ÍA</w:t>
      </w:r>
      <w:r w:rsidRPr="00306748">
        <w:rPr>
          <w:rFonts w:ascii="Montserrat" w:hAnsi="Montserrat"/>
          <w:b/>
          <w:bCs/>
          <w:sz w:val="20"/>
          <w:szCs w:val="20"/>
          <w:lang w:val="en-US"/>
        </w:rPr>
        <w:t xml:space="preserve"> </w:t>
      </w:r>
      <w:r w:rsidR="00851D5D">
        <w:rPr>
          <w:rFonts w:ascii="Montserrat" w:hAnsi="Montserrat"/>
          <w:b/>
          <w:bCs/>
          <w:sz w:val="20"/>
          <w:szCs w:val="20"/>
          <w:lang w:val="en-US"/>
        </w:rPr>
        <w:t>0</w:t>
      </w:r>
      <w:r w:rsidR="00851D5D" w:rsidRPr="00306748">
        <w:rPr>
          <w:rFonts w:ascii="Montserrat" w:hAnsi="Montserrat"/>
          <w:b/>
          <w:bCs/>
          <w:sz w:val="20"/>
          <w:szCs w:val="20"/>
          <w:lang w:val="en-US"/>
        </w:rPr>
        <w:t xml:space="preserve">6 </w:t>
      </w:r>
      <w:r w:rsidR="00851D5D" w:rsidRPr="00851D5D">
        <w:rPr>
          <w:rFonts w:ascii="Montserrat" w:hAnsi="Montserrat"/>
          <w:sz w:val="20"/>
          <w:szCs w:val="20"/>
          <w:lang w:val="en-US"/>
        </w:rPr>
        <w:t>(jueves)</w:t>
      </w:r>
      <w:r w:rsidR="00851D5D" w:rsidRPr="00306748">
        <w:rPr>
          <w:rFonts w:ascii="Montserrat" w:hAnsi="Montserrat"/>
          <w:b/>
          <w:bCs/>
          <w:sz w:val="20"/>
          <w:szCs w:val="20"/>
          <w:lang w:val="en-US"/>
        </w:rPr>
        <w:tab/>
      </w:r>
      <w:r w:rsidR="00851D5D">
        <w:rPr>
          <w:rFonts w:ascii="Montserrat" w:hAnsi="Montserrat"/>
          <w:b/>
          <w:bCs/>
          <w:sz w:val="20"/>
          <w:szCs w:val="20"/>
          <w:lang w:val="en-US"/>
        </w:rPr>
        <w:t>C</w:t>
      </w:r>
      <w:r w:rsidR="00851D5D" w:rsidRPr="00306748">
        <w:rPr>
          <w:rFonts w:ascii="Montserrat" w:hAnsi="Montserrat"/>
          <w:b/>
          <w:bCs/>
          <w:sz w:val="20"/>
          <w:szCs w:val="20"/>
          <w:lang w:val="pl-PL"/>
        </w:rPr>
        <w:t>apadocia –</w:t>
      </w:r>
      <w:r w:rsidR="00851D5D" w:rsidRPr="00306748">
        <w:rPr>
          <w:rFonts w:ascii="Montserrat" w:hAnsi="Montserrat"/>
          <w:b/>
          <w:bCs/>
          <w:sz w:val="20"/>
          <w:szCs w:val="20"/>
          <w:lang w:val="en-US"/>
        </w:rPr>
        <w:t xml:space="preserve"> </w:t>
      </w:r>
      <w:r w:rsidR="00851D5D">
        <w:rPr>
          <w:rFonts w:ascii="Montserrat" w:hAnsi="Montserrat"/>
          <w:b/>
          <w:bCs/>
          <w:sz w:val="20"/>
          <w:szCs w:val="20"/>
          <w:lang w:val="en-US"/>
        </w:rPr>
        <w:t>P</w:t>
      </w:r>
      <w:r w:rsidR="00851D5D" w:rsidRPr="00306748">
        <w:rPr>
          <w:rFonts w:ascii="Montserrat" w:hAnsi="Montserrat"/>
          <w:b/>
          <w:bCs/>
          <w:sz w:val="20"/>
          <w:szCs w:val="20"/>
          <w:lang w:val="pl-PL"/>
        </w:rPr>
        <w:t>amukkale</w:t>
      </w:r>
    </w:p>
    <w:p w14:paraId="1D9E572F" w14:textId="68E05CDC" w:rsidR="00306748" w:rsidRPr="003B355D" w:rsidRDefault="00306748" w:rsidP="00272C07">
      <w:pPr>
        <w:jc w:val="both"/>
        <w:rPr>
          <w:rFonts w:ascii="Montserrat" w:hAnsi="Montserrat"/>
          <w:b/>
          <w:bCs/>
          <w:sz w:val="20"/>
          <w:szCs w:val="20"/>
        </w:rPr>
      </w:pPr>
      <w:r w:rsidRPr="003B355D">
        <w:rPr>
          <w:rFonts w:ascii="Montserrat" w:hAnsi="Montserrat"/>
          <w:b/>
          <w:bCs/>
          <w:sz w:val="20"/>
          <w:szCs w:val="20"/>
        </w:rPr>
        <w:t>Desayuno.</w:t>
      </w:r>
      <w:r w:rsidRPr="00272C07">
        <w:rPr>
          <w:rFonts w:ascii="Montserrat" w:hAnsi="Montserrat"/>
          <w:sz w:val="20"/>
          <w:szCs w:val="20"/>
        </w:rPr>
        <w:t xml:space="preserve">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w:t>
      </w:r>
      <w:r w:rsidR="003B355D">
        <w:rPr>
          <w:rFonts w:ascii="Montserrat" w:hAnsi="Montserrat"/>
          <w:sz w:val="20"/>
          <w:szCs w:val="20"/>
        </w:rPr>
        <w:t xml:space="preserve">, </w:t>
      </w:r>
      <w:r w:rsidR="003B355D" w:rsidRPr="003B355D">
        <w:rPr>
          <w:rFonts w:ascii="Montserrat" w:hAnsi="Montserrat"/>
          <w:b/>
          <w:bCs/>
          <w:sz w:val="20"/>
          <w:szCs w:val="20"/>
        </w:rPr>
        <w:t>c</w:t>
      </w:r>
      <w:r w:rsidRPr="003B355D">
        <w:rPr>
          <w:rFonts w:ascii="Montserrat" w:hAnsi="Montserrat"/>
          <w:b/>
          <w:bCs/>
          <w:sz w:val="20"/>
          <w:szCs w:val="20"/>
        </w:rPr>
        <w:t xml:space="preserve">ena </w:t>
      </w:r>
      <w:r w:rsidR="003B355D" w:rsidRPr="003B355D">
        <w:rPr>
          <w:rFonts w:ascii="Montserrat" w:hAnsi="Montserrat"/>
          <w:b/>
          <w:bCs/>
          <w:sz w:val="20"/>
          <w:szCs w:val="20"/>
        </w:rPr>
        <w:t>in</w:t>
      </w:r>
      <w:r w:rsidRPr="003B355D">
        <w:rPr>
          <w:rFonts w:ascii="Montserrat" w:hAnsi="Montserrat"/>
          <w:b/>
          <w:bCs/>
          <w:sz w:val="20"/>
          <w:szCs w:val="20"/>
        </w:rPr>
        <w:t>cluida</w:t>
      </w:r>
      <w:r w:rsidR="00BF1C57">
        <w:rPr>
          <w:rFonts w:ascii="Montserrat" w:hAnsi="Montserrat"/>
          <w:b/>
          <w:bCs/>
          <w:sz w:val="20"/>
          <w:szCs w:val="20"/>
        </w:rPr>
        <w:t xml:space="preserve"> y alojamiento</w:t>
      </w:r>
      <w:r w:rsidR="00BF1C57" w:rsidRPr="006A0CF0">
        <w:rPr>
          <w:rFonts w:ascii="Montserrat" w:hAnsi="Montserrat"/>
          <w:b/>
          <w:bCs/>
          <w:sz w:val="20"/>
          <w:szCs w:val="20"/>
        </w:rPr>
        <w:t>.</w:t>
      </w:r>
    </w:p>
    <w:p w14:paraId="67736DA0" w14:textId="5EF4413A" w:rsidR="00306748" w:rsidRPr="00306748" w:rsidRDefault="00306748" w:rsidP="00306748">
      <w:pPr>
        <w:pStyle w:val="Sinespaciado"/>
        <w:rPr>
          <w:rFonts w:ascii="Montserrat" w:hAnsi="Montserrat"/>
          <w:sz w:val="20"/>
          <w:szCs w:val="20"/>
        </w:rPr>
      </w:pPr>
      <w:r w:rsidRPr="00306748">
        <w:rPr>
          <w:rFonts w:ascii="Montserrat" w:hAnsi="Montserrat"/>
          <w:b/>
          <w:bCs/>
          <w:sz w:val="20"/>
          <w:szCs w:val="20"/>
          <w:lang w:val="pt-BR"/>
        </w:rPr>
        <w:t>D</w:t>
      </w:r>
      <w:r w:rsidR="003B06F7">
        <w:rPr>
          <w:rFonts w:ascii="Montserrat" w:hAnsi="Montserrat"/>
          <w:b/>
          <w:bCs/>
          <w:sz w:val="20"/>
          <w:szCs w:val="20"/>
          <w:lang w:val="pt-BR"/>
        </w:rPr>
        <w:t>ÍA</w:t>
      </w:r>
      <w:r w:rsidRPr="00306748">
        <w:rPr>
          <w:rFonts w:ascii="Montserrat" w:hAnsi="Montserrat"/>
          <w:b/>
          <w:bCs/>
          <w:sz w:val="20"/>
          <w:szCs w:val="20"/>
          <w:lang w:val="en-US"/>
        </w:rPr>
        <w:t xml:space="preserve"> </w:t>
      </w:r>
      <w:r w:rsidR="003B06F7">
        <w:rPr>
          <w:rFonts w:ascii="Montserrat" w:hAnsi="Montserrat"/>
          <w:b/>
          <w:bCs/>
          <w:sz w:val="20"/>
          <w:szCs w:val="20"/>
          <w:lang w:val="en-US"/>
        </w:rPr>
        <w:t>0</w:t>
      </w:r>
      <w:r w:rsidR="003B06F7" w:rsidRPr="00306748">
        <w:rPr>
          <w:rFonts w:ascii="Montserrat" w:hAnsi="Montserrat"/>
          <w:b/>
          <w:bCs/>
          <w:sz w:val="20"/>
          <w:szCs w:val="20"/>
          <w:lang w:val="en-US"/>
        </w:rPr>
        <w:t xml:space="preserve">7 </w:t>
      </w:r>
      <w:r w:rsidR="003B06F7" w:rsidRPr="003B06F7">
        <w:rPr>
          <w:rFonts w:ascii="Montserrat" w:hAnsi="Montserrat"/>
          <w:sz w:val="20"/>
          <w:szCs w:val="20"/>
          <w:lang w:val="en-US"/>
        </w:rPr>
        <w:t>(viernes)</w:t>
      </w:r>
      <w:r w:rsidR="003B06F7">
        <w:rPr>
          <w:rFonts w:ascii="Montserrat" w:hAnsi="Montserrat"/>
          <w:b/>
          <w:bCs/>
          <w:sz w:val="20"/>
          <w:szCs w:val="20"/>
          <w:lang w:val="en-US"/>
        </w:rPr>
        <w:tab/>
        <w:t>P</w:t>
      </w:r>
      <w:r w:rsidR="003B06F7" w:rsidRPr="00306748">
        <w:rPr>
          <w:rFonts w:ascii="Montserrat" w:hAnsi="Montserrat"/>
          <w:b/>
          <w:bCs/>
          <w:sz w:val="20"/>
          <w:szCs w:val="20"/>
          <w:lang w:val="en-US"/>
        </w:rPr>
        <w:t>amukkale</w:t>
      </w:r>
      <w:r w:rsidR="003B06F7" w:rsidRPr="00306748">
        <w:rPr>
          <w:rFonts w:ascii="Montserrat" w:hAnsi="Montserrat"/>
          <w:b/>
          <w:bCs/>
          <w:sz w:val="20"/>
          <w:szCs w:val="20"/>
          <w:lang w:val="es-ES"/>
        </w:rPr>
        <w:t xml:space="preserve"> – </w:t>
      </w:r>
      <w:r w:rsidR="003B06F7">
        <w:rPr>
          <w:rFonts w:ascii="Montserrat" w:hAnsi="Montserrat"/>
          <w:b/>
          <w:bCs/>
          <w:sz w:val="20"/>
          <w:szCs w:val="20"/>
          <w:lang w:val="es-ES"/>
        </w:rPr>
        <w:t>É</w:t>
      </w:r>
      <w:r w:rsidR="003B06F7" w:rsidRPr="00306748">
        <w:rPr>
          <w:rFonts w:ascii="Montserrat" w:hAnsi="Montserrat"/>
          <w:b/>
          <w:bCs/>
          <w:sz w:val="20"/>
          <w:szCs w:val="20"/>
          <w:lang w:val="es-ES"/>
        </w:rPr>
        <w:t xml:space="preserve">feso – </w:t>
      </w:r>
      <w:r w:rsidR="003B06F7">
        <w:rPr>
          <w:rFonts w:ascii="Montserrat" w:hAnsi="Montserrat"/>
          <w:b/>
          <w:bCs/>
          <w:sz w:val="20"/>
          <w:szCs w:val="20"/>
          <w:lang w:val="es-ES"/>
        </w:rPr>
        <w:t>I</w:t>
      </w:r>
      <w:r w:rsidR="003B06F7" w:rsidRPr="00306748">
        <w:rPr>
          <w:rFonts w:ascii="Montserrat" w:hAnsi="Montserrat"/>
          <w:b/>
          <w:bCs/>
          <w:sz w:val="20"/>
          <w:szCs w:val="20"/>
          <w:lang w:val="es-ES"/>
        </w:rPr>
        <w:t xml:space="preserve">zmir – </w:t>
      </w:r>
      <w:r w:rsidR="00CC6541">
        <w:rPr>
          <w:rFonts w:ascii="Montserrat" w:hAnsi="Montserrat"/>
          <w:b/>
          <w:bCs/>
          <w:sz w:val="20"/>
          <w:szCs w:val="20"/>
          <w:lang w:val="es-ES"/>
        </w:rPr>
        <w:t xml:space="preserve">Vuela a </w:t>
      </w:r>
      <w:r w:rsidR="003B06F7">
        <w:rPr>
          <w:rFonts w:ascii="Montserrat" w:hAnsi="Montserrat"/>
          <w:b/>
          <w:bCs/>
          <w:sz w:val="20"/>
          <w:szCs w:val="20"/>
          <w:lang w:val="es-ES"/>
        </w:rPr>
        <w:t>E</w:t>
      </w:r>
      <w:r w:rsidR="003B06F7" w:rsidRPr="00306748">
        <w:rPr>
          <w:rFonts w:ascii="Montserrat" w:hAnsi="Montserrat"/>
          <w:b/>
          <w:bCs/>
          <w:sz w:val="20"/>
          <w:szCs w:val="20"/>
          <w:lang w:val="es-ES"/>
        </w:rPr>
        <w:t>stambul</w:t>
      </w:r>
    </w:p>
    <w:p w14:paraId="5241714F" w14:textId="092D06A0" w:rsidR="00306748" w:rsidRPr="00D4299F" w:rsidRDefault="00306748" w:rsidP="00F23BE3">
      <w:pPr>
        <w:jc w:val="both"/>
        <w:rPr>
          <w:rFonts w:ascii="Montserrat" w:hAnsi="Montserrat"/>
          <w:b/>
          <w:bCs/>
          <w:sz w:val="20"/>
          <w:szCs w:val="20"/>
        </w:rPr>
      </w:pPr>
      <w:r w:rsidRPr="00D4299F">
        <w:rPr>
          <w:rFonts w:ascii="Montserrat" w:hAnsi="Montserrat"/>
          <w:b/>
          <w:bCs/>
          <w:sz w:val="20"/>
          <w:szCs w:val="20"/>
        </w:rPr>
        <w:t>Desayuno</w:t>
      </w:r>
      <w:r w:rsidRPr="00F23BE3">
        <w:rPr>
          <w:rFonts w:ascii="Montserrat" w:hAnsi="Montserrat"/>
          <w:sz w:val="20"/>
          <w:szCs w:val="20"/>
        </w:rPr>
        <w:t xml:space="preserve">. Salida por la mañana hacia Éfeso, ciudad grecorromana, antigua capital de Asia Menor y una de las mejores conservadas de la antigüedad donde se encuentran el Templo de Adriano, el Templo de Trajano, el Teatro y la Biblioteca de Celso. Visita a la Casa de la Virgen María, lugar donde pasó los últimos años de su vida. Continuación hacia el </w:t>
      </w:r>
      <w:r w:rsidR="00825C73">
        <w:rPr>
          <w:rFonts w:ascii="Montserrat" w:hAnsi="Montserrat"/>
          <w:sz w:val="20"/>
          <w:szCs w:val="20"/>
        </w:rPr>
        <w:t>a</w:t>
      </w:r>
      <w:r w:rsidRPr="00F23BE3">
        <w:rPr>
          <w:rFonts w:ascii="Montserrat" w:hAnsi="Montserrat"/>
          <w:sz w:val="20"/>
          <w:szCs w:val="20"/>
        </w:rPr>
        <w:t xml:space="preserve">eropuerto de Izmir para embarcarnos en </w:t>
      </w:r>
      <w:r w:rsidRPr="00935ABC">
        <w:rPr>
          <w:rFonts w:ascii="Montserrat" w:hAnsi="Montserrat"/>
          <w:b/>
          <w:bCs/>
          <w:sz w:val="20"/>
          <w:szCs w:val="20"/>
        </w:rPr>
        <w:t>vuelo doméstico</w:t>
      </w:r>
      <w:r w:rsidR="00935ABC">
        <w:rPr>
          <w:rFonts w:ascii="Montserrat" w:hAnsi="Montserrat"/>
          <w:b/>
          <w:bCs/>
          <w:sz w:val="20"/>
          <w:szCs w:val="20"/>
        </w:rPr>
        <w:t xml:space="preserve"> incluido</w:t>
      </w:r>
      <w:r w:rsidRPr="00F23BE3">
        <w:rPr>
          <w:rFonts w:ascii="Montserrat" w:hAnsi="Montserrat"/>
          <w:sz w:val="20"/>
          <w:szCs w:val="20"/>
        </w:rPr>
        <w:t xml:space="preserve"> con destino a Estambul. Llegada a Estambul</w:t>
      </w:r>
      <w:r w:rsidR="00D4299F">
        <w:rPr>
          <w:rFonts w:ascii="Montserrat" w:hAnsi="Montserrat"/>
          <w:sz w:val="20"/>
          <w:szCs w:val="20"/>
        </w:rPr>
        <w:t>,</w:t>
      </w:r>
      <w:r w:rsidRPr="00F23BE3">
        <w:rPr>
          <w:rFonts w:ascii="Montserrat" w:hAnsi="Montserrat"/>
          <w:sz w:val="20"/>
          <w:szCs w:val="20"/>
        </w:rPr>
        <w:t xml:space="preserve"> </w:t>
      </w:r>
      <w:r w:rsidR="00D4299F" w:rsidRPr="000B7418">
        <w:rPr>
          <w:rFonts w:ascii="Montserrat" w:hAnsi="Montserrat"/>
          <w:b/>
          <w:bCs/>
          <w:sz w:val="20"/>
          <w:szCs w:val="20"/>
        </w:rPr>
        <w:t>t</w:t>
      </w:r>
      <w:r w:rsidRPr="000B7418">
        <w:rPr>
          <w:rFonts w:ascii="Montserrat" w:hAnsi="Montserrat"/>
          <w:b/>
          <w:bCs/>
          <w:sz w:val="20"/>
          <w:szCs w:val="20"/>
        </w:rPr>
        <w:t>raslado</w:t>
      </w:r>
      <w:r w:rsidRPr="00F23BE3">
        <w:rPr>
          <w:rFonts w:ascii="Montserrat" w:hAnsi="Montserrat"/>
          <w:sz w:val="20"/>
          <w:szCs w:val="20"/>
        </w:rPr>
        <w:t xml:space="preserve"> al hotel. </w:t>
      </w:r>
      <w:r w:rsidRPr="00D4299F">
        <w:rPr>
          <w:rFonts w:ascii="Montserrat" w:hAnsi="Montserrat"/>
          <w:b/>
          <w:bCs/>
          <w:sz w:val="20"/>
          <w:szCs w:val="20"/>
        </w:rPr>
        <w:t>Cena no incluida.</w:t>
      </w:r>
      <w:r w:rsidR="00055364">
        <w:rPr>
          <w:rFonts w:ascii="Montserrat" w:hAnsi="Montserrat"/>
          <w:b/>
          <w:bCs/>
          <w:sz w:val="20"/>
          <w:szCs w:val="20"/>
        </w:rPr>
        <w:t xml:space="preserve"> Alojamiento.</w:t>
      </w:r>
    </w:p>
    <w:p w14:paraId="33A4C9E7" w14:textId="7D860A35" w:rsidR="00306748" w:rsidRPr="00306748" w:rsidRDefault="00306748" w:rsidP="00306748">
      <w:pPr>
        <w:pStyle w:val="Sinespaciado"/>
        <w:rPr>
          <w:rFonts w:ascii="Montserrat" w:hAnsi="Montserrat"/>
          <w:sz w:val="20"/>
          <w:szCs w:val="20"/>
        </w:rPr>
      </w:pPr>
      <w:r w:rsidRPr="00306748">
        <w:rPr>
          <w:rFonts w:ascii="Montserrat" w:hAnsi="Montserrat"/>
          <w:b/>
          <w:bCs/>
          <w:sz w:val="20"/>
          <w:szCs w:val="20"/>
          <w:lang w:val="pt-BR"/>
        </w:rPr>
        <w:t>D</w:t>
      </w:r>
      <w:r w:rsidR="006B7556">
        <w:rPr>
          <w:rFonts w:ascii="Montserrat" w:hAnsi="Montserrat"/>
          <w:b/>
          <w:bCs/>
          <w:sz w:val="20"/>
          <w:szCs w:val="20"/>
          <w:lang w:val="pt-BR"/>
        </w:rPr>
        <w:t>ÍA</w:t>
      </w:r>
      <w:r w:rsidRPr="00306748">
        <w:rPr>
          <w:rFonts w:ascii="Montserrat" w:hAnsi="Montserrat"/>
          <w:b/>
          <w:bCs/>
          <w:sz w:val="20"/>
          <w:szCs w:val="20"/>
          <w:lang w:val="en-US"/>
        </w:rPr>
        <w:t xml:space="preserve"> </w:t>
      </w:r>
      <w:r w:rsidR="006B7556">
        <w:rPr>
          <w:rFonts w:ascii="Montserrat" w:hAnsi="Montserrat"/>
          <w:b/>
          <w:bCs/>
          <w:sz w:val="20"/>
          <w:szCs w:val="20"/>
          <w:lang w:val="en-US"/>
        </w:rPr>
        <w:t>0</w:t>
      </w:r>
      <w:r w:rsidR="006B7556" w:rsidRPr="00306748">
        <w:rPr>
          <w:rFonts w:ascii="Montserrat" w:hAnsi="Montserrat"/>
          <w:b/>
          <w:bCs/>
          <w:sz w:val="20"/>
          <w:szCs w:val="20"/>
          <w:lang w:val="en-US"/>
        </w:rPr>
        <w:t xml:space="preserve">8 </w:t>
      </w:r>
      <w:r w:rsidR="006B7556" w:rsidRPr="006B7556">
        <w:rPr>
          <w:rFonts w:ascii="Montserrat" w:hAnsi="Montserrat"/>
          <w:sz w:val="20"/>
          <w:szCs w:val="20"/>
          <w:lang w:val="en-US"/>
        </w:rPr>
        <w:t>(s</w:t>
      </w:r>
      <w:r w:rsidR="006B7556" w:rsidRPr="00306748">
        <w:rPr>
          <w:rFonts w:ascii="Montserrat" w:hAnsi="Montserrat"/>
          <w:sz w:val="20"/>
          <w:szCs w:val="20"/>
          <w:lang w:val="en-US"/>
        </w:rPr>
        <w:t>ábado</w:t>
      </w:r>
      <w:r w:rsidR="006B7556" w:rsidRPr="006B7556">
        <w:rPr>
          <w:rFonts w:ascii="Montserrat" w:hAnsi="Montserrat"/>
          <w:sz w:val="20"/>
          <w:szCs w:val="20"/>
          <w:lang w:val="en-US"/>
        </w:rPr>
        <w:t>)</w:t>
      </w:r>
      <w:r w:rsidR="006B7556" w:rsidRPr="00306748">
        <w:rPr>
          <w:rFonts w:ascii="Montserrat" w:hAnsi="Montserrat"/>
          <w:sz w:val="20"/>
          <w:szCs w:val="20"/>
          <w:lang w:val="en-US"/>
        </w:rPr>
        <w:tab/>
      </w:r>
      <w:r w:rsidR="006B7556">
        <w:rPr>
          <w:rFonts w:ascii="Montserrat" w:hAnsi="Montserrat"/>
          <w:b/>
          <w:bCs/>
          <w:sz w:val="20"/>
          <w:szCs w:val="20"/>
          <w:lang w:val="es-ES"/>
        </w:rPr>
        <w:t>E</w:t>
      </w:r>
      <w:r w:rsidR="006B7556" w:rsidRPr="00306748">
        <w:rPr>
          <w:rFonts w:ascii="Montserrat" w:hAnsi="Montserrat"/>
          <w:b/>
          <w:bCs/>
          <w:sz w:val="20"/>
          <w:szCs w:val="20"/>
          <w:lang w:val="es-ES"/>
        </w:rPr>
        <w:t>stambul</w:t>
      </w:r>
    </w:p>
    <w:p w14:paraId="53E27377" w14:textId="549AE64E" w:rsidR="00306748" w:rsidRPr="00A25611" w:rsidRDefault="00306748" w:rsidP="00F23BE3">
      <w:pPr>
        <w:jc w:val="both"/>
        <w:rPr>
          <w:rFonts w:ascii="Montserrat" w:hAnsi="Montserrat"/>
          <w:b/>
          <w:bCs/>
          <w:sz w:val="20"/>
          <w:szCs w:val="20"/>
        </w:rPr>
      </w:pPr>
      <w:r w:rsidRPr="00D951E6">
        <w:rPr>
          <w:rFonts w:ascii="Montserrat" w:hAnsi="Montserrat"/>
          <w:b/>
          <w:bCs/>
          <w:sz w:val="20"/>
          <w:szCs w:val="20"/>
        </w:rPr>
        <w:t>Desayuno.</w:t>
      </w:r>
      <w:r w:rsidRPr="00F23BE3">
        <w:rPr>
          <w:rFonts w:ascii="Montserrat" w:hAnsi="Montserrat"/>
          <w:sz w:val="20"/>
          <w:szCs w:val="20"/>
        </w:rPr>
        <w:t xml:space="preserve"> Salida para visitar a la Mezquita de Solimán el Magnífico situada en la tercera colina de Estambul con una de las panorámicas más conocidas de la ciudad. Construida por mandato del Sultán Solimán El Magnífico fue construida por el famoso arquitecto imperial Sinán. Tras la visita, tiempo libre para descubrir la ciudad por su cuenta o bien contratar </w:t>
      </w:r>
      <w:r w:rsidR="00DA128B">
        <w:rPr>
          <w:rFonts w:ascii="Montserrat" w:hAnsi="Montserrat"/>
          <w:b/>
          <w:bCs/>
          <w:sz w:val="20"/>
          <w:szCs w:val="20"/>
        </w:rPr>
        <w:t>op</w:t>
      </w:r>
      <w:r w:rsidRPr="00FB0524">
        <w:rPr>
          <w:rFonts w:ascii="Montserrat" w:hAnsi="Montserrat"/>
          <w:b/>
          <w:bCs/>
          <w:sz w:val="20"/>
          <w:szCs w:val="20"/>
        </w:rPr>
        <w:t>cionalmente</w:t>
      </w:r>
      <w:r w:rsidRPr="00F23BE3">
        <w:rPr>
          <w:rFonts w:ascii="Montserrat" w:hAnsi="Montserrat"/>
          <w:sz w:val="20"/>
          <w:szCs w:val="20"/>
        </w:rPr>
        <w:t xml:space="preserve"> una visita de día completo a la parte Histórica de Estambul donde podrá conocer a Santa Sofía culminación del arte bizantino, y la Perla de Estambul, el famoso Palacio de Topkapi, residencia de los sultanes otomanos durante cuatro siglos, disfrutar de un </w:t>
      </w:r>
      <w:r w:rsidRPr="00CC6541">
        <w:rPr>
          <w:rFonts w:ascii="Montserrat" w:hAnsi="Montserrat"/>
          <w:sz w:val="20"/>
          <w:szCs w:val="20"/>
        </w:rPr>
        <w:t>almuerzo</w:t>
      </w:r>
      <w:r w:rsidRPr="00F23BE3">
        <w:rPr>
          <w:rFonts w:ascii="Montserrat" w:hAnsi="Montserrat"/>
          <w:sz w:val="20"/>
          <w:szCs w:val="20"/>
        </w:rPr>
        <w:t xml:space="preserve"> típico en restaurante local en la zona de Sultanahmet, contemplar la Mezquita Azul, prodigio de armonía, proporción y elegancia, y al Hipódromo que conserva el Obelisco de Teodosio, la Columna Serpentina, la Fuente del Emperador Guillermo y el Obelisco Egipcio. Al final de la tarde, visitar al famoso Gran Bazar donde disfrutaremos de tiempo libre para perdernos entre sus 4 mil tiendas. Vuelta al hotel</w:t>
      </w:r>
      <w:r w:rsidR="00055364">
        <w:rPr>
          <w:rFonts w:ascii="Montserrat" w:hAnsi="Montserrat"/>
          <w:sz w:val="20"/>
          <w:szCs w:val="20"/>
        </w:rPr>
        <w:t>.</w:t>
      </w:r>
      <w:r w:rsidRPr="00A25611">
        <w:rPr>
          <w:rFonts w:ascii="Montserrat" w:hAnsi="Montserrat"/>
          <w:b/>
          <w:bCs/>
          <w:sz w:val="20"/>
          <w:szCs w:val="20"/>
        </w:rPr>
        <w:t xml:space="preserve"> Cena no incluida.</w:t>
      </w:r>
      <w:r w:rsidR="00055364" w:rsidRPr="00055364">
        <w:rPr>
          <w:rFonts w:ascii="Montserrat" w:hAnsi="Montserrat"/>
          <w:b/>
          <w:bCs/>
          <w:sz w:val="20"/>
          <w:szCs w:val="20"/>
        </w:rPr>
        <w:t xml:space="preserve"> </w:t>
      </w:r>
      <w:r w:rsidR="00055364">
        <w:rPr>
          <w:rFonts w:ascii="Montserrat" w:hAnsi="Montserrat"/>
          <w:b/>
          <w:bCs/>
          <w:sz w:val="20"/>
          <w:szCs w:val="20"/>
        </w:rPr>
        <w:t>Alojamiento.</w:t>
      </w:r>
    </w:p>
    <w:p w14:paraId="31748030" w14:textId="7CA51225" w:rsidR="00306748" w:rsidRPr="00306748" w:rsidRDefault="00306748" w:rsidP="00306748">
      <w:pPr>
        <w:pStyle w:val="Sinespaciado"/>
        <w:rPr>
          <w:rFonts w:ascii="Montserrat" w:hAnsi="Montserrat"/>
          <w:sz w:val="20"/>
          <w:szCs w:val="20"/>
        </w:rPr>
      </w:pPr>
      <w:r w:rsidRPr="00306748">
        <w:rPr>
          <w:rFonts w:ascii="Montserrat" w:hAnsi="Montserrat"/>
          <w:b/>
          <w:bCs/>
          <w:sz w:val="20"/>
          <w:szCs w:val="20"/>
          <w:lang w:val="pt-BR"/>
        </w:rPr>
        <w:t>D</w:t>
      </w:r>
      <w:r w:rsidR="00823738">
        <w:rPr>
          <w:rFonts w:ascii="Montserrat" w:hAnsi="Montserrat"/>
          <w:b/>
          <w:bCs/>
          <w:sz w:val="20"/>
          <w:szCs w:val="20"/>
          <w:lang w:val="pt-BR"/>
        </w:rPr>
        <w:t>ÍA</w:t>
      </w:r>
      <w:r w:rsidRPr="00306748">
        <w:rPr>
          <w:rFonts w:ascii="Montserrat" w:hAnsi="Montserrat"/>
          <w:b/>
          <w:bCs/>
          <w:sz w:val="20"/>
          <w:szCs w:val="20"/>
          <w:lang w:val="en-US"/>
        </w:rPr>
        <w:t xml:space="preserve"> </w:t>
      </w:r>
      <w:r w:rsidR="00823738">
        <w:rPr>
          <w:rFonts w:ascii="Montserrat" w:hAnsi="Montserrat"/>
          <w:b/>
          <w:bCs/>
          <w:sz w:val="20"/>
          <w:szCs w:val="20"/>
          <w:lang w:val="en-US"/>
        </w:rPr>
        <w:t>0</w:t>
      </w:r>
      <w:r w:rsidR="00823738" w:rsidRPr="00306748">
        <w:rPr>
          <w:rFonts w:ascii="Montserrat" w:hAnsi="Montserrat"/>
          <w:b/>
          <w:bCs/>
          <w:sz w:val="20"/>
          <w:szCs w:val="20"/>
          <w:lang w:val="en-US"/>
        </w:rPr>
        <w:t xml:space="preserve">9 </w:t>
      </w:r>
      <w:r w:rsidR="00823738" w:rsidRPr="00880098">
        <w:rPr>
          <w:rFonts w:ascii="Montserrat" w:hAnsi="Montserrat"/>
          <w:sz w:val="20"/>
          <w:szCs w:val="20"/>
          <w:lang w:val="en-US"/>
        </w:rPr>
        <w:t>(d</w:t>
      </w:r>
      <w:r w:rsidR="00823738" w:rsidRPr="00306748">
        <w:rPr>
          <w:rFonts w:ascii="Montserrat" w:hAnsi="Montserrat"/>
          <w:sz w:val="20"/>
          <w:szCs w:val="20"/>
          <w:lang w:val="en-US"/>
        </w:rPr>
        <w:t>omingo</w:t>
      </w:r>
      <w:r w:rsidR="00823738" w:rsidRPr="00823738">
        <w:rPr>
          <w:rFonts w:ascii="Montserrat" w:hAnsi="Montserrat"/>
          <w:sz w:val="20"/>
          <w:szCs w:val="20"/>
          <w:lang w:val="en-US"/>
        </w:rPr>
        <w:t>)</w:t>
      </w:r>
      <w:r w:rsidR="00823738" w:rsidRPr="00306748">
        <w:rPr>
          <w:rFonts w:ascii="Montserrat" w:hAnsi="Montserrat"/>
          <w:b/>
          <w:bCs/>
          <w:sz w:val="20"/>
          <w:szCs w:val="20"/>
          <w:lang w:val="en-US"/>
        </w:rPr>
        <w:tab/>
      </w:r>
      <w:r w:rsidR="00823738">
        <w:rPr>
          <w:rFonts w:ascii="Montserrat" w:hAnsi="Montserrat"/>
          <w:b/>
          <w:bCs/>
          <w:sz w:val="20"/>
          <w:szCs w:val="20"/>
          <w:lang w:val="en-US"/>
        </w:rPr>
        <w:t>E</w:t>
      </w:r>
      <w:r w:rsidR="00823738" w:rsidRPr="00306748">
        <w:rPr>
          <w:rFonts w:ascii="Montserrat" w:hAnsi="Montserrat"/>
          <w:b/>
          <w:bCs/>
          <w:sz w:val="20"/>
          <w:szCs w:val="20"/>
          <w:lang w:val="pt-BR"/>
        </w:rPr>
        <w:t xml:space="preserve">stambul – </w:t>
      </w:r>
      <w:r w:rsidR="000B7418">
        <w:rPr>
          <w:rFonts w:ascii="Montserrat" w:hAnsi="Montserrat"/>
          <w:b/>
          <w:bCs/>
          <w:sz w:val="20"/>
          <w:szCs w:val="20"/>
          <w:lang w:val="pt-BR"/>
        </w:rPr>
        <w:t xml:space="preserve">Vuelo a </w:t>
      </w:r>
      <w:r w:rsidR="00823738">
        <w:rPr>
          <w:rFonts w:ascii="Montserrat" w:hAnsi="Montserrat"/>
          <w:b/>
          <w:bCs/>
          <w:sz w:val="20"/>
          <w:szCs w:val="20"/>
          <w:lang w:val="pt-BR"/>
        </w:rPr>
        <w:t>D</w:t>
      </w:r>
      <w:r w:rsidR="00823738" w:rsidRPr="00306748">
        <w:rPr>
          <w:rFonts w:ascii="Montserrat" w:hAnsi="Montserrat"/>
          <w:b/>
          <w:bCs/>
          <w:sz w:val="20"/>
          <w:szCs w:val="20"/>
          <w:lang w:val="es-ES"/>
        </w:rPr>
        <w:t>ubái</w:t>
      </w:r>
    </w:p>
    <w:p w14:paraId="5D6670C0" w14:textId="1A37B0F5" w:rsidR="00306748" w:rsidRPr="00827F80" w:rsidRDefault="00306748" w:rsidP="00F23BE3">
      <w:pPr>
        <w:jc w:val="both"/>
        <w:rPr>
          <w:rFonts w:ascii="Montserrat" w:hAnsi="Montserrat"/>
          <w:b/>
          <w:bCs/>
          <w:sz w:val="20"/>
          <w:szCs w:val="20"/>
        </w:rPr>
      </w:pPr>
      <w:r w:rsidRPr="004A1FA9">
        <w:rPr>
          <w:rFonts w:ascii="Montserrat" w:hAnsi="Montserrat"/>
          <w:b/>
          <w:bCs/>
          <w:sz w:val="20"/>
          <w:szCs w:val="20"/>
        </w:rPr>
        <w:t>Desayuno.</w:t>
      </w:r>
      <w:r w:rsidRPr="00F23BE3">
        <w:rPr>
          <w:rFonts w:ascii="Montserrat" w:hAnsi="Montserrat"/>
          <w:sz w:val="20"/>
          <w:szCs w:val="20"/>
        </w:rPr>
        <w:t xml:space="preserve"> A la hora predeterminada, </w:t>
      </w:r>
      <w:r w:rsidRPr="00CC6541">
        <w:rPr>
          <w:rFonts w:ascii="Montserrat" w:hAnsi="Montserrat"/>
          <w:b/>
          <w:bCs/>
          <w:sz w:val="20"/>
          <w:szCs w:val="20"/>
        </w:rPr>
        <w:t>traslado</w:t>
      </w:r>
      <w:r w:rsidRPr="00F23BE3">
        <w:rPr>
          <w:rFonts w:ascii="Montserrat" w:hAnsi="Montserrat"/>
          <w:sz w:val="20"/>
          <w:szCs w:val="20"/>
        </w:rPr>
        <w:t xml:space="preserve"> al Aeropuerto de Estambul (IST) para tomar un </w:t>
      </w:r>
      <w:r w:rsidRPr="000B7418">
        <w:rPr>
          <w:rFonts w:ascii="Montserrat" w:hAnsi="Montserrat"/>
          <w:b/>
          <w:bCs/>
          <w:sz w:val="20"/>
          <w:szCs w:val="20"/>
        </w:rPr>
        <w:t>vuelo (no incluido)</w:t>
      </w:r>
      <w:r w:rsidRPr="00F23BE3">
        <w:rPr>
          <w:rFonts w:ascii="Montserrat" w:hAnsi="Montserrat"/>
          <w:sz w:val="20"/>
          <w:szCs w:val="20"/>
        </w:rPr>
        <w:t xml:space="preserve"> hacia Dubái. A su llegada al </w:t>
      </w:r>
      <w:r w:rsidR="003348FA">
        <w:rPr>
          <w:rFonts w:ascii="Montserrat" w:hAnsi="Montserrat"/>
          <w:sz w:val="20"/>
          <w:szCs w:val="20"/>
        </w:rPr>
        <w:t>a</w:t>
      </w:r>
      <w:r w:rsidRPr="00F23BE3">
        <w:rPr>
          <w:rFonts w:ascii="Montserrat" w:hAnsi="Montserrat"/>
          <w:sz w:val="20"/>
          <w:szCs w:val="20"/>
        </w:rPr>
        <w:t xml:space="preserve">eropuerto de Dubái, será recibido y </w:t>
      </w:r>
      <w:r w:rsidRPr="00827F80">
        <w:rPr>
          <w:rFonts w:ascii="Montserrat" w:hAnsi="Montserrat"/>
          <w:b/>
          <w:bCs/>
          <w:sz w:val="20"/>
          <w:szCs w:val="20"/>
        </w:rPr>
        <w:t>trasladado al hotel elegido</w:t>
      </w:r>
      <w:r w:rsidR="00827F80" w:rsidRPr="00827F80">
        <w:rPr>
          <w:rFonts w:ascii="Montserrat" w:hAnsi="Montserrat"/>
          <w:b/>
          <w:bCs/>
          <w:sz w:val="20"/>
          <w:szCs w:val="20"/>
        </w:rPr>
        <w:t>, c</w:t>
      </w:r>
      <w:r w:rsidRPr="00827F80">
        <w:rPr>
          <w:rFonts w:ascii="Montserrat" w:hAnsi="Montserrat"/>
          <w:b/>
          <w:bCs/>
          <w:sz w:val="20"/>
          <w:szCs w:val="20"/>
        </w:rPr>
        <w:t>ena no incluida.</w:t>
      </w:r>
      <w:r w:rsidR="000A36F6">
        <w:rPr>
          <w:rFonts w:ascii="Montserrat" w:hAnsi="Montserrat"/>
          <w:b/>
          <w:bCs/>
          <w:sz w:val="20"/>
          <w:szCs w:val="20"/>
        </w:rPr>
        <w:t xml:space="preserve"> Alojamiento.</w:t>
      </w:r>
    </w:p>
    <w:p w14:paraId="2F4F13FC" w14:textId="77777777" w:rsidR="00136A25" w:rsidRDefault="00136A25" w:rsidP="00306748">
      <w:pPr>
        <w:pStyle w:val="Sinespaciado"/>
        <w:rPr>
          <w:rFonts w:ascii="Montserrat" w:hAnsi="Montserrat"/>
          <w:b/>
          <w:bCs/>
          <w:sz w:val="20"/>
          <w:szCs w:val="20"/>
          <w:lang w:val="pt-BR"/>
        </w:rPr>
      </w:pPr>
    </w:p>
    <w:p w14:paraId="3E00623F" w14:textId="155F211D" w:rsidR="00306748" w:rsidRPr="00306748" w:rsidRDefault="00306748" w:rsidP="00306748">
      <w:pPr>
        <w:pStyle w:val="Sinespaciado"/>
        <w:rPr>
          <w:rFonts w:ascii="Montserrat" w:hAnsi="Montserrat"/>
          <w:sz w:val="20"/>
          <w:szCs w:val="20"/>
        </w:rPr>
      </w:pPr>
      <w:r w:rsidRPr="00306748">
        <w:rPr>
          <w:rFonts w:ascii="Montserrat" w:hAnsi="Montserrat"/>
          <w:b/>
          <w:bCs/>
          <w:sz w:val="20"/>
          <w:szCs w:val="20"/>
          <w:lang w:val="pt-BR"/>
        </w:rPr>
        <w:t>D</w:t>
      </w:r>
      <w:r w:rsidR="00880098">
        <w:rPr>
          <w:rFonts w:ascii="Montserrat" w:hAnsi="Montserrat"/>
          <w:b/>
          <w:bCs/>
          <w:sz w:val="20"/>
          <w:szCs w:val="20"/>
          <w:lang w:val="pt-BR"/>
        </w:rPr>
        <w:t>ÍA</w:t>
      </w:r>
      <w:r w:rsidRPr="00306748">
        <w:rPr>
          <w:rFonts w:ascii="Montserrat" w:hAnsi="Montserrat"/>
          <w:b/>
          <w:bCs/>
          <w:sz w:val="20"/>
          <w:szCs w:val="20"/>
          <w:lang w:val="pt-BR"/>
        </w:rPr>
        <w:t xml:space="preserve"> 10 </w:t>
      </w:r>
      <w:r w:rsidR="00880098" w:rsidRPr="00F806AC">
        <w:rPr>
          <w:rFonts w:ascii="Montserrat" w:hAnsi="Montserrat"/>
          <w:sz w:val="20"/>
          <w:szCs w:val="20"/>
          <w:lang w:val="es-ES"/>
        </w:rPr>
        <w:t>(lunes)</w:t>
      </w:r>
      <w:r w:rsidR="00342113">
        <w:rPr>
          <w:rFonts w:ascii="Montserrat" w:hAnsi="Montserrat"/>
          <w:sz w:val="20"/>
          <w:szCs w:val="20"/>
          <w:lang w:val="es-ES"/>
        </w:rPr>
        <w:tab/>
      </w:r>
      <w:r w:rsidR="00880098" w:rsidRPr="00306748">
        <w:rPr>
          <w:rFonts w:ascii="Montserrat" w:hAnsi="Montserrat"/>
          <w:b/>
          <w:bCs/>
          <w:sz w:val="20"/>
          <w:szCs w:val="20"/>
          <w:lang w:val="es-ES"/>
        </w:rPr>
        <w:tab/>
      </w:r>
      <w:r w:rsidR="00880098">
        <w:rPr>
          <w:rFonts w:ascii="Montserrat" w:hAnsi="Montserrat"/>
          <w:b/>
          <w:bCs/>
          <w:sz w:val="20"/>
          <w:szCs w:val="20"/>
          <w:lang w:val="es-ES"/>
        </w:rPr>
        <w:t>D</w:t>
      </w:r>
      <w:r w:rsidR="00880098" w:rsidRPr="00306748">
        <w:rPr>
          <w:rFonts w:ascii="Montserrat" w:hAnsi="Montserrat"/>
          <w:b/>
          <w:bCs/>
          <w:sz w:val="20"/>
          <w:szCs w:val="20"/>
          <w:lang w:val="es-ES"/>
        </w:rPr>
        <w:t>ubái</w:t>
      </w:r>
    </w:p>
    <w:p w14:paraId="2FC5E554" w14:textId="1832CD20" w:rsidR="00306748" w:rsidRPr="00410C86" w:rsidRDefault="00306748" w:rsidP="00410C86">
      <w:pPr>
        <w:jc w:val="both"/>
        <w:rPr>
          <w:rFonts w:ascii="Montserrat" w:hAnsi="Montserrat"/>
          <w:sz w:val="20"/>
          <w:szCs w:val="20"/>
        </w:rPr>
      </w:pPr>
      <w:r w:rsidRPr="004A1FA9">
        <w:rPr>
          <w:rFonts w:ascii="Montserrat" w:hAnsi="Montserrat"/>
          <w:b/>
          <w:bCs/>
          <w:sz w:val="20"/>
          <w:szCs w:val="20"/>
        </w:rPr>
        <w:t>Desayuno.</w:t>
      </w:r>
      <w:r w:rsidRPr="00410C86">
        <w:rPr>
          <w:rFonts w:ascii="Montserrat" w:hAnsi="Montserrat"/>
          <w:sz w:val="20"/>
          <w:szCs w:val="20"/>
        </w:rPr>
        <w:t xml:space="preserve"> Este recorrido le llevará hasta las magníficas vistas de la ensenada de Dubái Creek, pasando por el área de patrimonio de Bastakiya y sus fascinantes casas antiguas con características torres de viento construidas por ricos mercaderes. A </w:t>
      </w:r>
      <w:r w:rsidR="00410C86" w:rsidRPr="00410C86">
        <w:rPr>
          <w:rFonts w:ascii="Montserrat" w:hAnsi="Montserrat"/>
          <w:sz w:val="20"/>
          <w:szCs w:val="20"/>
        </w:rPr>
        <w:t>continuación,</w:t>
      </w:r>
      <w:r w:rsidRPr="00410C86">
        <w:rPr>
          <w:rFonts w:ascii="Montserrat" w:hAnsi="Montserrat"/>
          <w:sz w:val="20"/>
          <w:szCs w:val="20"/>
        </w:rPr>
        <w:t xml:space="preserve"> le llevaremos a la fortaleza de Al </w:t>
      </w:r>
      <w:r w:rsidRPr="00410C86">
        <w:rPr>
          <w:rFonts w:ascii="Montserrat" w:hAnsi="Montserrat"/>
          <w:sz w:val="20"/>
          <w:szCs w:val="20"/>
        </w:rPr>
        <w:lastRenderedPageBreak/>
        <w:t>Fahidi de 225 años de antigüedad. Es aquí donde el museo de Dubái conserva valiosos archivos acerca del pasado de la ciudad, así como crónicas de sus diferentes fases de desarrollo. Luego subirán a bordo de un barco tradicional Abra para atravesar la ensenada y visitar el mercado de especias y el zoco del oro. Luego por la carretera de Jumeirah, vistas de la Mezquita de Jumeirah. Parada para fotos en Burj Al Arab;</w:t>
      </w:r>
      <w:r w:rsidR="00CC6541">
        <w:rPr>
          <w:rFonts w:ascii="Montserrat" w:hAnsi="Montserrat"/>
          <w:sz w:val="20"/>
          <w:szCs w:val="20"/>
        </w:rPr>
        <w:t xml:space="preserve"> </w:t>
      </w:r>
      <w:r w:rsidRPr="00410C86">
        <w:rPr>
          <w:rFonts w:ascii="Montserrat" w:hAnsi="Montserrat"/>
          <w:sz w:val="20"/>
          <w:szCs w:val="20"/>
        </w:rPr>
        <w:t>el único hotel 7 estrellas en el mundo. Pasaremos por Burj Khalifa; el</w:t>
      </w:r>
      <w:r w:rsidR="00CC6541">
        <w:rPr>
          <w:rFonts w:ascii="Montserrat" w:hAnsi="Montserrat"/>
          <w:sz w:val="20"/>
          <w:szCs w:val="20"/>
        </w:rPr>
        <w:t xml:space="preserve"> </w:t>
      </w:r>
      <w:r w:rsidRPr="00410C86">
        <w:rPr>
          <w:rFonts w:ascii="Montserrat" w:hAnsi="Montserrat"/>
          <w:sz w:val="20"/>
          <w:szCs w:val="20"/>
        </w:rPr>
        <w:t>edificio más alto del mundo, el World Trade Center y el Centro Internacional Financiero, vuelta al hotel</w:t>
      </w:r>
      <w:r w:rsidR="00CE271E">
        <w:rPr>
          <w:rFonts w:ascii="Montserrat" w:hAnsi="Montserrat"/>
          <w:sz w:val="20"/>
          <w:szCs w:val="20"/>
        </w:rPr>
        <w:t xml:space="preserve">, </w:t>
      </w:r>
      <w:r w:rsidR="00CE271E" w:rsidRPr="00CE271E">
        <w:rPr>
          <w:rFonts w:ascii="Montserrat" w:hAnsi="Montserrat"/>
          <w:b/>
          <w:bCs/>
          <w:sz w:val="20"/>
          <w:szCs w:val="20"/>
        </w:rPr>
        <w:t>c</w:t>
      </w:r>
      <w:r w:rsidRPr="00CE271E">
        <w:rPr>
          <w:rFonts w:ascii="Montserrat" w:hAnsi="Montserrat"/>
          <w:b/>
          <w:bCs/>
          <w:sz w:val="20"/>
          <w:szCs w:val="20"/>
        </w:rPr>
        <w:t>ena no incluida.</w:t>
      </w:r>
      <w:r w:rsidR="00CC6541">
        <w:rPr>
          <w:rFonts w:ascii="Montserrat" w:hAnsi="Montserrat"/>
          <w:b/>
          <w:bCs/>
          <w:sz w:val="20"/>
          <w:szCs w:val="20"/>
        </w:rPr>
        <w:t xml:space="preserve"> Alojamiento.</w:t>
      </w:r>
    </w:p>
    <w:p w14:paraId="55FB8435" w14:textId="66D9C5A7" w:rsidR="00306748" w:rsidRPr="00306748" w:rsidRDefault="00306748" w:rsidP="00306748">
      <w:pPr>
        <w:pStyle w:val="Sinespaciado"/>
        <w:rPr>
          <w:rFonts w:ascii="Montserrat" w:hAnsi="Montserrat"/>
          <w:sz w:val="20"/>
          <w:szCs w:val="20"/>
        </w:rPr>
      </w:pPr>
      <w:r w:rsidRPr="00306748">
        <w:rPr>
          <w:rFonts w:ascii="Montserrat" w:hAnsi="Montserrat"/>
          <w:b/>
          <w:bCs/>
          <w:sz w:val="20"/>
          <w:szCs w:val="20"/>
          <w:lang w:val="pt-BR"/>
        </w:rPr>
        <w:t>D</w:t>
      </w:r>
      <w:r w:rsidR="00350676">
        <w:rPr>
          <w:rFonts w:ascii="Montserrat" w:hAnsi="Montserrat"/>
          <w:b/>
          <w:bCs/>
          <w:sz w:val="20"/>
          <w:szCs w:val="20"/>
          <w:lang w:val="pt-BR"/>
        </w:rPr>
        <w:t>ÍA</w:t>
      </w:r>
      <w:r w:rsidRPr="00306748">
        <w:rPr>
          <w:rFonts w:ascii="Montserrat" w:hAnsi="Montserrat"/>
          <w:b/>
          <w:bCs/>
          <w:sz w:val="20"/>
          <w:szCs w:val="20"/>
          <w:lang w:val="pt-BR"/>
        </w:rPr>
        <w:t xml:space="preserve"> </w:t>
      </w:r>
      <w:r w:rsidR="00350676" w:rsidRPr="00306748">
        <w:rPr>
          <w:rFonts w:ascii="Montserrat" w:hAnsi="Montserrat"/>
          <w:b/>
          <w:bCs/>
          <w:sz w:val="20"/>
          <w:szCs w:val="20"/>
          <w:lang w:val="pt-BR"/>
        </w:rPr>
        <w:t xml:space="preserve">11 </w:t>
      </w:r>
      <w:r w:rsidR="00350676" w:rsidRPr="000E73FE">
        <w:rPr>
          <w:rFonts w:ascii="Montserrat" w:hAnsi="Montserrat"/>
          <w:sz w:val="20"/>
          <w:szCs w:val="20"/>
          <w:lang w:val="es-ES"/>
        </w:rPr>
        <w:t>(</w:t>
      </w:r>
      <w:r w:rsidR="00350676" w:rsidRPr="00350676">
        <w:rPr>
          <w:rFonts w:ascii="Montserrat" w:hAnsi="Montserrat"/>
          <w:sz w:val="20"/>
          <w:szCs w:val="20"/>
          <w:lang w:val="es-ES"/>
        </w:rPr>
        <w:t>m</w:t>
      </w:r>
      <w:r w:rsidR="00350676" w:rsidRPr="00306748">
        <w:rPr>
          <w:rFonts w:ascii="Montserrat" w:hAnsi="Montserrat"/>
          <w:sz w:val="20"/>
          <w:szCs w:val="20"/>
          <w:lang w:val="es-ES"/>
        </w:rPr>
        <w:t>artes</w:t>
      </w:r>
      <w:r w:rsidR="00350676" w:rsidRPr="00350676">
        <w:rPr>
          <w:rFonts w:ascii="Montserrat" w:hAnsi="Montserrat"/>
          <w:sz w:val="20"/>
          <w:szCs w:val="20"/>
          <w:lang w:val="es-ES"/>
        </w:rPr>
        <w:t>)</w:t>
      </w:r>
      <w:r w:rsidR="00350676" w:rsidRPr="00306748">
        <w:rPr>
          <w:rFonts w:ascii="Montserrat" w:hAnsi="Montserrat"/>
          <w:b/>
          <w:bCs/>
          <w:sz w:val="20"/>
          <w:szCs w:val="20"/>
          <w:lang w:val="es-ES"/>
        </w:rPr>
        <w:tab/>
      </w:r>
      <w:r w:rsidR="00350676">
        <w:rPr>
          <w:rFonts w:ascii="Montserrat" w:hAnsi="Montserrat"/>
          <w:b/>
          <w:bCs/>
          <w:sz w:val="20"/>
          <w:szCs w:val="20"/>
          <w:lang w:val="es-ES"/>
        </w:rPr>
        <w:t>D</w:t>
      </w:r>
      <w:r w:rsidR="00350676" w:rsidRPr="00306748">
        <w:rPr>
          <w:rFonts w:ascii="Montserrat" w:hAnsi="Montserrat"/>
          <w:b/>
          <w:bCs/>
          <w:sz w:val="20"/>
          <w:szCs w:val="20"/>
          <w:lang w:val="es-ES"/>
        </w:rPr>
        <w:t>ubái</w:t>
      </w:r>
    </w:p>
    <w:p w14:paraId="2D0BC40A" w14:textId="3CB4C573" w:rsidR="00306748" w:rsidRPr="008A7B72" w:rsidRDefault="00306748" w:rsidP="008A7B72">
      <w:pPr>
        <w:jc w:val="both"/>
        <w:rPr>
          <w:rFonts w:ascii="Montserrat" w:hAnsi="Montserrat"/>
          <w:sz w:val="20"/>
          <w:szCs w:val="20"/>
        </w:rPr>
      </w:pPr>
      <w:r w:rsidRPr="00DF3BE9">
        <w:rPr>
          <w:rFonts w:ascii="Montserrat" w:hAnsi="Montserrat"/>
          <w:b/>
          <w:bCs/>
          <w:sz w:val="20"/>
          <w:szCs w:val="20"/>
        </w:rPr>
        <w:t>Desayuno.</w:t>
      </w:r>
      <w:r w:rsidRPr="008A7B72">
        <w:rPr>
          <w:rFonts w:ascii="Montserrat" w:hAnsi="Montserrat"/>
          <w:sz w:val="20"/>
          <w:szCs w:val="20"/>
        </w:rPr>
        <w:t xml:space="preserve"> </w:t>
      </w:r>
      <w:r w:rsidRPr="00DF3BE9">
        <w:rPr>
          <w:rFonts w:ascii="Montserrat" w:hAnsi="Montserrat"/>
          <w:b/>
          <w:bCs/>
          <w:sz w:val="20"/>
          <w:szCs w:val="20"/>
        </w:rPr>
        <w:t>Día libre.</w:t>
      </w:r>
      <w:r w:rsidRPr="008A7B72">
        <w:rPr>
          <w:rFonts w:ascii="Montserrat" w:hAnsi="Montserrat"/>
          <w:sz w:val="20"/>
          <w:szCs w:val="20"/>
        </w:rPr>
        <w:t xml:space="preserve"> Hospedaje en Dubái</w:t>
      </w:r>
      <w:r w:rsidR="00AD3AD5">
        <w:rPr>
          <w:rFonts w:ascii="Montserrat" w:hAnsi="Montserrat"/>
          <w:sz w:val="20"/>
          <w:szCs w:val="20"/>
        </w:rPr>
        <w:t>,</w:t>
      </w:r>
      <w:r w:rsidRPr="008A7B72">
        <w:rPr>
          <w:rFonts w:ascii="Montserrat" w:hAnsi="Montserrat"/>
          <w:sz w:val="20"/>
          <w:szCs w:val="20"/>
        </w:rPr>
        <w:t xml:space="preserve"> </w:t>
      </w:r>
      <w:r w:rsidR="00AD3AD5" w:rsidRPr="00AD3AD5">
        <w:rPr>
          <w:rFonts w:ascii="Montserrat" w:hAnsi="Montserrat"/>
          <w:b/>
          <w:bCs/>
          <w:sz w:val="20"/>
          <w:szCs w:val="20"/>
        </w:rPr>
        <w:t>c</w:t>
      </w:r>
      <w:r w:rsidRPr="00AD3AD5">
        <w:rPr>
          <w:rFonts w:ascii="Montserrat" w:hAnsi="Montserrat"/>
          <w:b/>
          <w:bCs/>
          <w:sz w:val="20"/>
          <w:szCs w:val="20"/>
        </w:rPr>
        <w:t xml:space="preserve">ena no </w:t>
      </w:r>
      <w:r w:rsidR="008A7B72" w:rsidRPr="00AD3AD5">
        <w:rPr>
          <w:rFonts w:ascii="Montserrat" w:hAnsi="Montserrat"/>
          <w:b/>
          <w:bCs/>
          <w:sz w:val="20"/>
          <w:szCs w:val="20"/>
        </w:rPr>
        <w:t>incluida</w:t>
      </w:r>
      <w:r w:rsidRPr="00AD3AD5">
        <w:rPr>
          <w:rFonts w:ascii="Montserrat" w:hAnsi="Montserrat"/>
          <w:b/>
          <w:bCs/>
          <w:sz w:val="20"/>
          <w:szCs w:val="20"/>
        </w:rPr>
        <w:t>.</w:t>
      </w:r>
      <w:r w:rsidR="00CC6541">
        <w:rPr>
          <w:rFonts w:ascii="Montserrat" w:hAnsi="Montserrat"/>
          <w:b/>
          <w:bCs/>
          <w:sz w:val="20"/>
          <w:szCs w:val="20"/>
        </w:rPr>
        <w:t xml:space="preserve"> Alojamiento.</w:t>
      </w:r>
    </w:p>
    <w:p w14:paraId="376C84DB" w14:textId="4B808FC7" w:rsidR="00306748" w:rsidRPr="00306748" w:rsidRDefault="008A7B72" w:rsidP="00306748">
      <w:pPr>
        <w:pStyle w:val="Sinespaciado"/>
        <w:rPr>
          <w:rFonts w:ascii="Montserrat" w:hAnsi="Montserrat"/>
          <w:sz w:val="20"/>
          <w:szCs w:val="20"/>
        </w:rPr>
      </w:pPr>
      <w:r>
        <w:rPr>
          <w:rFonts w:ascii="Montserrat" w:hAnsi="Montserrat"/>
          <w:b/>
          <w:bCs/>
          <w:sz w:val="20"/>
          <w:szCs w:val="20"/>
          <w:lang w:val="es-ES"/>
        </w:rPr>
        <w:t>DÍA</w:t>
      </w:r>
      <w:r w:rsidRPr="00306748">
        <w:rPr>
          <w:rFonts w:ascii="Montserrat" w:hAnsi="Montserrat"/>
          <w:b/>
          <w:bCs/>
          <w:sz w:val="20"/>
          <w:szCs w:val="20"/>
          <w:lang w:val="es-ES"/>
        </w:rPr>
        <w:t xml:space="preserve"> </w:t>
      </w:r>
      <w:r w:rsidR="00350676" w:rsidRPr="00306748">
        <w:rPr>
          <w:rFonts w:ascii="Montserrat" w:hAnsi="Montserrat"/>
          <w:b/>
          <w:bCs/>
          <w:sz w:val="20"/>
          <w:szCs w:val="20"/>
          <w:lang w:val="es-ES"/>
        </w:rPr>
        <w:t xml:space="preserve">12 </w:t>
      </w:r>
      <w:r w:rsidR="00350676" w:rsidRPr="00350676">
        <w:rPr>
          <w:rFonts w:ascii="Montserrat" w:hAnsi="Montserrat"/>
          <w:sz w:val="20"/>
          <w:szCs w:val="20"/>
          <w:lang w:val="es-ES"/>
        </w:rPr>
        <w:t>(miércoles)</w:t>
      </w:r>
      <w:r w:rsidR="00350676" w:rsidRPr="00306748">
        <w:rPr>
          <w:rFonts w:ascii="Montserrat" w:hAnsi="Montserrat"/>
          <w:b/>
          <w:bCs/>
          <w:sz w:val="20"/>
          <w:szCs w:val="20"/>
          <w:lang w:val="es-ES"/>
        </w:rPr>
        <w:tab/>
      </w:r>
      <w:r w:rsidR="00350676">
        <w:rPr>
          <w:rFonts w:ascii="Montserrat" w:hAnsi="Montserrat"/>
          <w:b/>
          <w:bCs/>
          <w:sz w:val="20"/>
          <w:szCs w:val="20"/>
          <w:lang w:val="es-ES"/>
        </w:rPr>
        <w:t>D</w:t>
      </w:r>
      <w:r w:rsidRPr="00306748">
        <w:rPr>
          <w:rFonts w:ascii="Montserrat" w:hAnsi="Montserrat"/>
          <w:b/>
          <w:bCs/>
          <w:sz w:val="20"/>
          <w:szCs w:val="20"/>
          <w:lang w:val="es-ES"/>
        </w:rPr>
        <w:t>ubái</w:t>
      </w:r>
    </w:p>
    <w:p w14:paraId="319784C4" w14:textId="3DC75C2D" w:rsidR="00217BD5" w:rsidRDefault="00217BD5" w:rsidP="00217BD5">
      <w:pPr>
        <w:spacing w:line="240" w:lineRule="auto"/>
        <w:jc w:val="both"/>
        <w:rPr>
          <w:rFonts w:ascii="Montserrat" w:eastAsia="Montserrat Medium" w:hAnsi="Montserrat" w:cs="Montserrat Medium"/>
          <w:iCs/>
          <w:color w:val="000000"/>
          <w:sz w:val="20"/>
          <w:szCs w:val="20"/>
        </w:rPr>
      </w:pPr>
      <w:r w:rsidRPr="00A12955">
        <w:rPr>
          <w:rFonts w:ascii="Montserrat" w:eastAsia="Montserrat Medium" w:hAnsi="Montserrat" w:cs="Montserrat Medium"/>
          <w:b/>
          <w:iCs/>
          <w:color w:val="000000"/>
          <w:sz w:val="20"/>
          <w:szCs w:val="20"/>
        </w:rPr>
        <w:t xml:space="preserve">Desayuno </w:t>
      </w:r>
      <w:r w:rsidRPr="00A12955">
        <w:rPr>
          <w:rFonts w:ascii="Montserrat" w:eastAsia="Montserrat Medium" w:hAnsi="Montserrat" w:cs="Montserrat Medium"/>
          <w:iCs/>
          <w:color w:val="000000"/>
          <w:sz w:val="20"/>
          <w:szCs w:val="20"/>
        </w:rPr>
        <w:t xml:space="preserve">en el hotel. </w:t>
      </w:r>
      <w:r>
        <w:rPr>
          <w:rFonts w:ascii="Montserrat" w:eastAsia="Montserrat Medium" w:hAnsi="Montserrat" w:cs="Montserrat Medium"/>
          <w:b/>
          <w:bCs/>
          <w:iCs/>
          <w:color w:val="000000"/>
          <w:sz w:val="20"/>
          <w:szCs w:val="20"/>
        </w:rPr>
        <w:t>(si el tiempo de vuelo lo permite).</w:t>
      </w:r>
      <w:r w:rsidRPr="00400DC3">
        <w:rPr>
          <w:rFonts w:ascii="Montserrat" w:eastAsia="Montserrat Medium" w:hAnsi="Montserrat" w:cs="Montserrat Medium"/>
          <w:b/>
          <w:bCs/>
          <w:iCs/>
          <w:color w:val="000000"/>
          <w:sz w:val="20"/>
          <w:szCs w:val="20"/>
        </w:rPr>
        <w:t xml:space="preserve"> </w:t>
      </w:r>
      <w:r w:rsidRPr="00400DC3">
        <w:rPr>
          <w:rFonts w:ascii="Montserrat" w:eastAsia="Montserrat Medium" w:hAnsi="Montserrat" w:cs="Montserrat Medium"/>
          <w:iCs/>
          <w:color w:val="000000"/>
          <w:sz w:val="20"/>
          <w:szCs w:val="20"/>
        </w:rPr>
        <w:t xml:space="preserve">A la hora predeterminada </w:t>
      </w:r>
      <w:r w:rsidRPr="00737202">
        <w:rPr>
          <w:rFonts w:ascii="Montserrat" w:eastAsia="Montserrat Medium" w:hAnsi="Montserrat" w:cs="Montserrat Medium"/>
          <w:b/>
          <w:bCs/>
          <w:iCs/>
          <w:color w:val="000000"/>
          <w:sz w:val="20"/>
          <w:szCs w:val="20"/>
        </w:rPr>
        <w:t>traslado</w:t>
      </w:r>
      <w:r w:rsidRPr="00400DC3">
        <w:rPr>
          <w:rFonts w:ascii="Montserrat" w:eastAsia="Montserrat Medium" w:hAnsi="Montserrat" w:cs="Montserrat Medium"/>
          <w:iCs/>
          <w:color w:val="000000"/>
          <w:sz w:val="20"/>
          <w:szCs w:val="20"/>
        </w:rPr>
        <w:t xml:space="preserve"> de partida al </w:t>
      </w:r>
      <w:r>
        <w:rPr>
          <w:rFonts w:ascii="Montserrat" w:eastAsia="Montserrat Medium" w:hAnsi="Montserrat" w:cs="Montserrat Medium"/>
          <w:iCs/>
          <w:color w:val="000000"/>
          <w:sz w:val="20"/>
          <w:szCs w:val="20"/>
        </w:rPr>
        <w:t>a</w:t>
      </w:r>
      <w:r w:rsidRPr="00400DC3">
        <w:rPr>
          <w:rFonts w:ascii="Montserrat" w:eastAsia="Montserrat Medium" w:hAnsi="Montserrat" w:cs="Montserrat Medium"/>
          <w:iCs/>
          <w:color w:val="000000"/>
          <w:sz w:val="20"/>
          <w:szCs w:val="20"/>
        </w:rPr>
        <w:t xml:space="preserve">eropuerto de </w:t>
      </w:r>
      <w:r w:rsidR="004367E8">
        <w:rPr>
          <w:rFonts w:ascii="Montserrat" w:eastAsia="Montserrat Medium" w:hAnsi="Montserrat" w:cs="Montserrat Medium"/>
          <w:iCs/>
          <w:color w:val="000000"/>
          <w:sz w:val="20"/>
          <w:szCs w:val="20"/>
        </w:rPr>
        <w:t>Dubái</w:t>
      </w:r>
      <w:r w:rsidRPr="00400DC3">
        <w:rPr>
          <w:rFonts w:ascii="Montserrat" w:eastAsia="Montserrat Medium" w:hAnsi="Montserrat" w:cs="Montserrat Medium"/>
          <w:iCs/>
          <w:color w:val="000000"/>
          <w:sz w:val="20"/>
          <w:szCs w:val="20"/>
        </w:rPr>
        <w:t>.</w:t>
      </w:r>
    </w:p>
    <w:p w14:paraId="173FA4D8" w14:textId="77777777" w:rsidR="00F23BE3" w:rsidRPr="002D4039" w:rsidRDefault="00F23BE3" w:rsidP="00CE28D9">
      <w:pPr>
        <w:pStyle w:val="Sinespaciado"/>
        <w:rPr>
          <w:rFonts w:ascii="Montserrat" w:hAnsi="Montserrat"/>
          <w:sz w:val="20"/>
          <w:szCs w:val="20"/>
        </w:rPr>
      </w:pPr>
    </w:p>
    <w:p w14:paraId="5A7C91EF" w14:textId="00214423" w:rsidR="00B04A92" w:rsidRPr="00CE28D9" w:rsidRDefault="00B04A92" w:rsidP="00CE28D9">
      <w:pPr>
        <w:pStyle w:val="Sinespaciado"/>
        <w:rPr>
          <w:rFonts w:ascii="Montserrat" w:hAnsi="Montserrat"/>
          <w:b/>
          <w:bCs/>
          <w:sz w:val="20"/>
          <w:szCs w:val="20"/>
        </w:rPr>
      </w:pPr>
      <w:r w:rsidRPr="00CE28D9">
        <w:rPr>
          <w:rFonts w:ascii="Montserrat" w:hAnsi="Montserrat"/>
          <w:b/>
          <w:bCs/>
          <w:sz w:val="20"/>
          <w:szCs w:val="20"/>
        </w:rPr>
        <w:t>¡FIN DE LOS SERVICIOS!</w:t>
      </w:r>
    </w:p>
    <w:p w14:paraId="6A3240AA" w14:textId="6521F554" w:rsidR="00B04A92" w:rsidRDefault="00B04A92" w:rsidP="00CE28D9">
      <w:pPr>
        <w:pStyle w:val="Sinespaciado"/>
        <w:rPr>
          <w:rFonts w:ascii="Montserrat" w:hAnsi="Montserrat"/>
          <w:sz w:val="20"/>
          <w:szCs w:val="20"/>
        </w:rPr>
      </w:pPr>
    </w:p>
    <w:p w14:paraId="62CD73FA" w14:textId="77777777" w:rsidR="008B1662" w:rsidRPr="00CE28D9" w:rsidRDefault="008B1662" w:rsidP="00CE28D9">
      <w:pPr>
        <w:pStyle w:val="Sinespaciado"/>
        <w:rPr>
          <w:rFonts w:ascii="Montserrat" w:hAnsi="Montserrat"/>
          <w:sz w:val="20"/>
          <w:szCs w:val="20"/>
        </w:rPr>
      </w:pPr>
    </w:p>
    <w:p w14:paraId="24E7AB93" w14:textId="4E3CFA95"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PRECIOS POR PERSONA EN USD</w:t>
      </w:r>
      <w:r w:rsidR="00A03B20" w:rsidRPr="005454C7">
        <w:rPr>
          <w:rFonts w:ascii="Montserrat" w:eastAsia="Montserrat Medium" w:hAnsi="Montserrat" w:cs="Montserrat Medium"/>
          <w:b/>
          <w:color w:val="000000"/>
          <w:sz w:val="24"/>
          <w:szCs w:val="24"/>
        </w:rPr>
        <w:t xml:space="preserve"> SOLO SERVICIO TERRESTRE</w:t>
      </w:r>
    </w:p>
    <w:p w14:paraId="64A4EE54" w14:textId="77777777" w:rsidR="005454C7" w:rsidRPr="005454C7" w:rsidRDefault="005454C7" w:rsidP="00B300C7">
      <w:pPr>
        <w:shd w:val="clear" w:color="auto" w:fill="FFFFFF"/>
        <w:spacing w:after="0" w:line="240" w:lineRule="auto"/>
        <w:jc w:val="both"/>
        <w:rPr>
          <w:rFonts w:ascii="Montserrat" w:eastAsia="Montserrat Medium" w:hAnsi="Montserrat" w:cs="Montserrat Medium"/>
          <w:bCs/>
          <w:sz w:val="20"/>
          <w:szCs w:val="20"/>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4196"/>
        <w:gridCol w:w="1914"/>
        <w:gridCol w:w="1914"/>
        <w:gridCol w:w="2026"/>
      </w:tblGrid>
      <w:tr w:rsidR="00630784" w:rsidRPr="00CE28D9" w14:paraId="336958BC" w14:textId="77777777" w:rsidTr="00154757">
        <w:trPr>
          <w:trHeight w:val="315"/>
        </w:trPr>
        <w:tc>
          <w:tcPr>
            <w:tcW w:w="2088" w:type="pct"/>
            <w:tcBorders>
              <w:top w:val="single" w:sz="12" w:space="0" w:color="7B7B7B" w:themeColor="accent3" w:themeShade="BF"/>
              <w:right w:val="single" w:sz="8" w:space="0" w:color="7B7B7B" w:themeColor="accent3" w:themeShade="BF"/>
            </w:tcBorders>
            <w:noWrap/>
            <w:vAlign w:val="center"/>
          </w:tcPr>
          <w:p w14:paraId="166F2EE0" w14:textId="77777777" w:rsidR="00DE401B" w:rsidRPr="00CE28D9" w:rsidRDefault="00DE401B" w:rsidP="00DE401B">
            <w:pPr>
              <w:tabs>
                <w:tab w:val="left" w:pos="2175"/>
              </w:tabs>
              <w:rPr>
                <w:rFonts w:ascii="Montserrat" w:eastAsia="Montserrat Medium" w:hAnsi="Montserrat" w:cs="Montserrat Medium"/>
                <w:b/>
                <w:bCs/>
                <w:color w:val="767171" w:themeColor="background2" w:themeShade="80"/>
                <w:sz w:val="20"/>
                <w:szCs w:val="20"/>
              </w:rPr>
            </w:pP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4265F77B" w14:textId="2CA532B0"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TUR.SUP</w:t>
            </w: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5CD3F4AF" w14:textId="589655EA"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PRIMERA</w:t>
            </w:r>
          </w:p>
        </w:tc>
        <w:tc>
          <w:tcPr>
            <w:tcW w:w="1008"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4A5ED6F5" w14:textId="1A6AD2E5"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SUPERIOR</w:t>
            </w:r>
          </w:p>
        </w:tc>
      </w:tr>
      <w:tr w:rsidR="00630784" w:rsidRPr="00CE28D9" w14:paraId="3BFD57FA" w14:textId="77777777" w:rsidTr="00BB1AB6">
        <w:trPr>
          <w:trHeight w:val="315"/>
        </w:trPr>
        <w:tc>
          <w:tcPr>
            <w:tcW w:w="2088" w:type="pct"/>
            <w:tcBorders>
              <w:right w:val="single" w:sz="8" w:space="0" w:color="7B7B7B" w:themeColor="accent3" w:themeShade="BF"/>
            </w:tcBorders>
            <w:noWrap/>
            <w:vAlign w:val="center"/>
            <w:hideMark/>
          </w:tcPr>
          <w:p w14:paraId="28CF7EC7" w14:textId="02D45AAE" w:rsidR="00992987" w:rsidRPr="00CE28D9" w:rsidRDefault="003C2642" w:rsidP="00992987">
            <w:pPr>
              <w:tabs>
                <w:tab w:val="left" w:pos="2175"/>
              </w:tabs>
              <w:rPr>
                <w:rFonts w:ascii="Montserrat" w:eastAsia="Montserrat Medium" w:hAnsi="Montserrat" w:cs="Montserrat Medium"/>
                <w:b/>
                <w:bCs/>
                <w:color w:val="000000"/>
                <w:sz w:val="20"/>
                <w:szCs w:val="20"/>
              </w:rPr>
            </w:pPr>
            <w:r w:rsidRPr="003C2642">
              <w:rPr>
                <w:rFonts w:ascii="Montserrat" w:eastAsia="Montserrat Medium" w:hAnsi="Montserrat" w:cs="Montserrat Medium"/>
                <w:b/>
                <w:bCs/>
                <w:color w:val="767171" w:themeColor="background2" w:themeShade="80"/>
                <w:sz w:val="20"/>
                <w:szCs w:val="20"/>
              </w:rPr>
              <w:t>0</w:t>
            </w:r>
            <w:r w:rsidR="00992987">
              <w:rPr>
                <w:rFonts w:ascii="Montserrat" w:eastAsia="Montserrat Medium" w:hAnsi="Montserrat" w:cs="Montserrat Medium"/>
                <w:b/>
                <w:bCs/>
                <w:color w:val="767171" w:themeColor="background2" w:themeShade="80"/>
                <w:sz w:val="20"/>
                <w:szCs w:val="20"/>
              </w:rPr>
              <w:t>3</w:t>
            </w:r>
            <w:r w:rsidRPr="003C2642">
              <w:rPr>
                <w:rFonts w:ascii="Montserrat" w:eastAsia="Montserrat Medium" w:hAnsi="Montserrat" w:cs="Montserrat Medium"/>
                <w:b/>
                <w:bCs/>
                <w:color w:val="767171" w:themeColor="background2" w:themeShade="80"/>
                <w:sz w:val="20"/>
                <w:szCs w:val="20"/>
              </w:rPr>
              <w:t xml:space="preserve"> MAY – </w:t>
            </w:r>
            <w:r w:rsidR="00992987">
              <w:rPr>
                <w:rFonts w:ascii="Montserrat" w:eastAsia="Montserrat Medium" w:hAnsi="Montserrat" w:cs="Montserrat Medium"/>
                <w:b/>
                <w:bCs/>
                <w:color w:val="767171" w:themeColor="background2" w:themeShade="80"/>
                <w:sz w:val="20"/>
                <w:szCs w:val="20"/>
              </w:rPr>
              <w:t>27</w:t>
            </w:r>
            <w:r w:rsidRPr="003C2642">
              <w:rPr>
                <w:rFonts w:ascii="Montserrat" w:eastAsia="Montserrat Medium" w:hAnsi="Montserrat" w:cs="Montserrat Medium"/>
                <w:b/>
                <w:bCs/>
                <w:color w:val="767171" w:themeColor="background2" w:themeShade="80"/>
                <w:sz w:val="20"/>
                <w:szCs w:val="20"/>
              </w:rPr>
              <w:t>SEP 25</w:t>
            </w:r>
          </w:p>
        </w:tc>
        <w:tc>
          <w:tcPr>
            <w:tcW w:w="95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3B3F4F4A" w14:textId="550ADB8E"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c>
          <w:tcPr>
            <w:tcW w:w="95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06D1B02A" w14:textId="741B43F4"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c>
          <w:tcPr>
            <w:tcW w:w="1008" w:type="pct"/>
            <w:tcBorders>
              <w:top w:val="single" w:sz="8" w:space="0" w:color="7B7B7B" w:themeColor="accent3" w:themeShade="BF"/>
              <w:left w:val="single" w:sz="8" w:space="0" w:color="7B7B7B" w:themeColor="accent3" w:themeShade="BF"/>
              <w:bottom w:val="nil"/>
            </w:tcBorders>
            <w:noWrap/>
            <w:vAlign w:val="center"/>
          </w:tcPr>
          <w:p w14:paraId="355FEC69" w14:textId="7998C06E"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r>
      <w:tr w:rsidR="00630784" w:rsidRPr="00CE28D9" w14:paraId="460BF900" w14:textId="77777777" w:rsidTr="00BB1AB6">
        <w:trPr>
          <w:trHeight w:val="300"/>
        </w:trPr>
        <w:tc>
          <w:tcPr>
            <w:tcW w:w="2088" w:type="pct"/>
            <w:tcBorders>
              <w:right w:val="single" w:sz="8" w:space="0" w:color="7B7B7B" w:themeColor="accent3" w:themeShade="BF"/>
            </w:tcBorders>
            <w:noWrap/>
            <w:vAlign w:val="center"/>
            <w:hideMark/>
          </w:tcPr>
          <w:p w14:paraId="0124F7E0"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DBL / TPL</w:t>
            </w:r>
          </w:p>
        </w:tc>
        <w:tc>
          <w:tcPr>
            <w:tcW w:w="952" w:type="pct"/>
            <w:tcBorders>
              <w:top w:val="nil"/>
              <w:left w:val="single" w:sz="8" w:space="0" w:color="7B7B7B" w:themeColor="accent3" w:themeShade="BF"/>
              <w:right w:val="single" w:sz="8" w:space="0" w:color="7B7B7B" w:themeColor="accent3" w:themeShade="BF"/>
            </w:tcBorders>
            <w:noWrap/>
            <w:vAlign w:val="center"/>
            <w:hideMark/>
          </w:tcPr>
          <w:p w14:paraId="02460EFE" w14:textId="60190C74"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1,375</w:t>
            </w:r>
          </w:p>
        </w:tc>
        <w:tc>
          <w:tcPr>
            <w:tcW w:w="952" w:type="pct"/>
            <w:tcBorders>
              <w:top w:val="nil"/>
              <w:left w:val="single" w:sz="8" w:space="0" w:color="7B7B7B" w:themeColor="accent3" w:themeShade="BF"/>
              <w:right w:val="single" w:sz="8" w:space="0" w:color="7B7B7B" w:themeColor="accent3" w:themeShade="BF"/>
            </w:tcBorders>
            <w:noWrap/>
            <w:vAlign w:val="center"/>
            <w:hideMark/>
          </w:tcPr>
          <w:p w14:paraId="54B9C5BE" w14:textId="09559566"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1,589</w:t>
            </w:r>
          </w:p>
        </w:tc>
        <w:tc>
          <w:tcPr>
            <w:tcW w:w="1008" w:type="pct"/>
            <w:tcBorders>
              <w:top w:val="nil"/>
              <w:left w:val="single" w:sz="8" w:space="0" w:color="7B7B7B" w:themeColor="accent3" w:themeShade="BF"/>
            </w:tcBorders>
            <w:noWrap/>
            <w:vAlign w:val="center"/>
            <w:hideMark/>
          </w:tcPr>
          <w:p w14:paraId="75E3FA73" w14:textId="45F8AC2E"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1,789</w:t>
            </w:r>
          </w:p>
        </w:tc>
      </w:tr>
      <w:tr w:rsidR="00630784" w:rsidRPr="00CE28D9" w14:paraId="232DC3D0" w14:textId="77777777" w:rsidTr="00BB1AB6">
        <w:trPr>
          <w:trHeight w:val="300"/>
        </w:trPr>
        <w:tc>
          <w:tcPr>
            <w:tcW w:w="2088" w:type="pct"/>
            <w:tcBorders>
              <w:bottom w:val="nil"/>
              <w:right w:val="single" w:sz="8" w:space="0" w:color="7B7B7B" w:themeColor="accent3" w:themeShade="BF"/>
            </w:tcBorders>
            <w:noWrap/>
            <w:vAlign w:val="center"/>
            <w:hideMark/>
          </w:tcPr>
          <w:p w14:paraId="545C4C24"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73E1E46E" w14:textId="2480F236"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960</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3C054A9E" w14:textId="679FCCA3"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sidR="00BB1AB6">
              <w:rPr>
                <w:rFonts w:ascii="Montserrat" w:eastAsia="Montserrat Medium" w:hAnsi="Montserrat" w:cs="Montserrat Medium"/>
                <w:color w:val="000000"/>
                <w:sz w:val="20"/>
                <w:szCs w:val="20"/>
              </w:rPr>
              <w:t>,149</w:t>
            </w:r>
          </w:p>
        </w:tc>
        <w:tc>
          <w:tcPr>
            <w:tcW w:w="1008" w:type="pct"/>
            <w:tcBorders>
              <w:left w:val="single" w:sz="8" w:space="0" w:color="7B7B7B" w:themeColor="accent3" w:themeShade="BF"/>
              <w:bottom w:val="nil"/>
            </w:tcBorders>
            <w:noWrap/>
            <w:vAlign w:val="center"/>
            <w:hideMark/>
          </w:tcPr>
          <w:p w14:paraId="320C7693" w14:textId="2FF886AA"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1,269</w:t>
            </w:r>
          </w:p>
        </w:tc>
      </w:tr>
      <w:tr w:rsidR="00630784" w:rsidRPr="00CE28D9" w14:paraId="01A97AB3" w14:textId="77777777" w:rsidTr="00BB1AB6">
        <w:trPr>
          <w:trHeight w:val="315"/>
        </w:trPr>
        <w:tc>
          <w:tcPr>
            <w:tcW w:w="2088" w:type="pct"/>
            <w:tcBorders>
              <w:top w:val="nil"/>
              <w:bottom w:val="single" w:sz="8" w:space="0" w:color="7B7B7B" w:themeColor="accent3" w:themeShade="BF"/>
              <w:right w:val="single" w:sz="8" w:space="0" w:color="7B7B7B" w:themeColor="accent3" w:themeShade="BF"/>
            </w:tcBorders>
            <w:noWrap/>
            <w:vAlign w:val="center"/>
            <w:hideMark/>
          </w:tcPr>
          <w:p w14:paraId="2DBDD74F"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95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66F9B5E2" w14:textId="24A8AD04"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689</w:t>
            </w:r>
          </w:p>
        </w:tc>
        <w:tc>
          <w:tcPr>
            <w:tcW w:w="95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14C3842F" w14:textId="54C805C9"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795</w:t>
            </w:r>
          </w:p>
        </w:tc>
        <w:tc>
          <w:tcPr>
            <w:tcW w:w="1008" w:type="pct"/>
            <w:tcBorders>
              <w:top w:val="nil"/>
              <w:left w:val="single" w:sz="8" w:space="0" w:color="7B7B7B" w:themeColor="accent3" w:themeShade="BF"/>
              <w:bottom w:val="single" w:sz="8" w:space="0" w:color="7B7B7B" w:themeColor="accent3" w:themeShade="BF"/>
            </w:tcBorders>
            <w:noWrap/>
            <w:vAlign w:val="center"/>
            <w:hideMark/>
          </w:tcPr>
          <w:p w14:paraId="2BB2B3D3" w14:textId="25141BF1" w:rsidR="00DE401B" w:rsidRPr="00140B80" w:rsidRDefault="00BB1AB6"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895</w:t>
            </w:r>
          </w:p>
        </w:tc>
      </w:tr>
      <w:tr w:rsidR="00630784" w:rsidRPr="00CE28D9" w14:paraId="090DDE5E" w14:textId="77777777" w:rsidTr="00BB1AB6">
        <w:trPr>
          <w:trHeight w:val="315"/>
        </w:trPr>
        <w:tc>
          <w:tcPr>
            <w:tcW w:w="2088" w:type="pct"/>
            <w:tcBorders>
              <w:top w:val="single" w:sz="8" w:space="0" w:color="7B7B7B" w:themeColor="accent3" w:themeShade="BF"/>
              <w:right w:val="single" w:sz="8" w:space="0" w:color="7B7B7B" w:themeColor="accent3" w:themeShade="BF"/>
            </w:tcBorders>
            <w:noWrap/>
            <w:vAlign w:val="center"/>
            <w:hideMark/>
          </w:tcPr>
          <w:p w14:paraId="62CBDE85" w14:textId="1DB88803" w:rsidR="00DE401B" w:rsidRPr="00CE28D9" w:rsidRDefault="003C2642" w:rsidP="00DE401B">
            <w:pPr>
              <w:tabs>
                <w:tab w:val="left" w:pos="2175"/>
              </w:tabs>
              <w:rPr>
                <w:rFonts w:ascii="Montserrat" w:eastAsia="Montserrat Medium" w:hAnsi="Montserrat" w:cs="Montserrat Medium"/>
                <w:b/>
                <w:bCs/>
                <w:color w:val="000000"/>
                <w:sz w:val="20"/>
                <w:szCs w:val="20"/>
              </w:rPr>
            </w:pPr>
            <w:r w:rsidRPr="003C2642">
              <w:rPr>
                <w:rFonts w:ascii="Montserrat" w:eastAsia="Montserrat Medium" w:hAnsi="Montserrat" w:cs="Montserrat Medium"/>
                <w:b/>
                <w:bCs/>
                <w:color w:val="4472C4" w:themeColor="accent1"/>
                <w:sz w:val="20"/>
                <w:szCs w:val="20"/>
              </w:rPr>
              <w:t>0</w:t>
            </w:r>
            <w:r w:rsidR="007B618C">
              <w:rPr>
                <w:rFonts w:ascii="Montserrat" w:eastAsia="Montserrat Medium" w:hAnsi="Montserrat" w:cs="Montserrat Medium"/>
                <w:b/>
                <w:bCs/>
                <w:color w:val="4472C4" w:themeColor="accent1"/>
                <w:sz w:val="20"/>
                <w:szCs w:val="20"/>
              </w:rPr>
              <w:t>4</w:t>
            </w:r>
            <w:r w:rsidRPr="003C2642">
              <w:rPr>
                <w:rFonts w:ascii="Montserrat" w:eastAsia="Montserrat Medium" w:hAnsi="Montserrat" w:cs="Montserrat Medium"/>
                <w:b/>
                <w:bCs/>
                <w:color w:val="4472C4" w:themeColor="accent1"/>
                <w:sz w:val="20"/>
                <w:szCs w:val="20"/>
              </w:rPr>
              <w:t xml:space="preserve"> OCT 25 – 28 FEB 26</w:t>
            </w:r>
          </w:p>
        </w:tc>
        <w:tc>
          <w:tcPr>
            <w:tcW w:w="95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4224787F"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95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0C2F745C"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1008" w:type="pct"/>
            <w:tcBorders>
              <w:top w:val="single" w:sz="8" w:space="0" w:color="7B7B7B" w:themeColor="accent3" w:themeShade="BF"/>
              <w:left w:val="single" w:sz="8" w:space="0" w:color="7B7B7B" w:themeColor="accent3" w:themeShade="BF"/>
            </w:tcBorders>
            <w:noWrap/>
            <w:vAlign w:val="center"/>
            <w:hideMark/>
          </w:tcPr>
          <w:p w14:paraId="138FA732"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r>
      <w:tr w:rsidR="00630784" w:rsidRPr="00CE28D9" w14:paraId="09E1ABAF" w14:textId="77777777" w:rsidTr="003C2642">
        <w:trPr>
          <w:trHeight w:val="300"/>
        </w:trPr>
        <w:tc>
          <w:tcPr>
            <w:tcW w:w="2088" w:type="pct"/>
            <w:tcBorders>
              <w:right w:val="single" w:sz="8" w:space="0" w:color="7B7B7B" w:themeColor="accent3" w:themeShade="BF"/>
            </w:tcBorders>
            <w:shd w:val="clear" w:color="auto" w:fill="auto"/>
            <w:noWrap/>
            <w:vAlign w:val="center"/>
            <w:hideMark/>
          </w:tcPr>
          <w:p w14:paraId="74186E46"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3C2642">
              <w:rPr>
                <w:rFonts w:ascii="Montserrat" w:eastAsia="Montserrat Medium" w:hAnsi="Montserrat" w:cs="Montserrat Medium"/>
                <w:color w:val="000000"/>
                <w:sz w:val="20"/>
                <w:szCs w:val="20"/>
              </w:rPr>
              <w:t>DBL / TPL</w:t>
            </w:r>
          </w:p>
        </w:tc>
        <w:tc>
          <w:tcPr>
            <w:tcW w:w="952" w:type="pct"/>
            <w:tcBorders>
              <w:left w:val="single" w:sz="8" w:space="0" w:color="7B7B7B" w:themeColor="accent3" w:themeShade="BF"/>
              <w:right w:val="single" w:sz="8" w:space="0" w:color="7B7B7B" w:themeColor="accent3" w:themeShade="BF"/>
            </w:tcBorders>
            <w:noWrap/>
            <w:vAlign w:val="center"/>
            <w:hideMark/>
          </w:tcPr>
          <w:p w14:paraId="684B611F" w14:textId="4B2B539D" w:rsidR="00DE401B" w:rsidRPr="00140B80" w:rsidRDefault="003C2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1,509</w:t>
            </w:r>
          </w:p>
        </w:tc>
        <w:tc>
          <w:tcPr>
            <w:tcW w:w="952" w:type="pct"/>
            <w:tcBorders>
              <w:left w:val="single" w:sz="8" w:space="0" w:color="7B7B7B" w:themeColor="accent3" w:themeShade="BF"/>
              <w:right w:val="single" w:sz="8" w:space="0" w:color="7B7B7B" w:themeColor="accent3" w:themeShade="BF"/>
            </w:tcBorders>
            <w:noWrap/>
            <w:vAlign w:val="center"/>
            <w:hideMark/>
          </w:tcPr>
          <w:p w14:paraId="2ED9DF78" w14:textId="6C7D1CA2" w:rsidR="00DE401B" w:rsidRPr="00140B80" w:rsidRDefault="003C2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1,720</w:t>
            </w:r>
          </w:p>
        </w:tc>
        <w:tc>
          <w:tcPr>
            <w:tcW w:w="1008" w:type="pct"/>
            <w:tcBorders>
              <w:left w:val="single" w:sz="8" w:space="0" w:color="7B7B7B" w:themeColor="accent3" w:themeShade="BF"/>
            </w:tcBorders>
            <w:noWrap/>
            <w:vAlign w:val="center"/>
            <w:hideMark/>
          </w:tcPr>
          <w:p w14:paraId="775EC613" w14:textId="008E9CC6" w:rsidR="00DE401B" w:rsidRPr="00140B80" w:rsidRDefault="003C2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1,920</w:t>
            </w:r>
          </w:p>
        </w:tc>
      </w:tr>
      <w:tr w:rsidR="00630784" w:rsidRPr="00CE28D9" w14:paraId="05604C9E" w14:textId="77777777" w:rsidTr="00BB1AB6">
        <w:trPr>
          <w:trHeight w:val="300"/>
        </w:trPr>
        <w:tc>
          <w:tcPr>
            <w:tcW w:w="2088" w:type="pct"/>
            <w:tcBorders>
              <w:right w:val="single" w:sz="8" w:space="0" w:color="7B7B7B" w:themeColor="accent3" w:themeShade="BF"/>
            </w:tcBorders>
            <w:noWrap/>
            <w:vAlign w:val="center"/>
            <w:hideMark/>
          </w:tcPr>
          <w:p w14:paraId="318417E4" w14:textId="3D07CD76"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952" w:type="pct"/>
            <w:tcBorders>
              <w:left w:val="single" w:sz="8" w:space="0" w:color="7B7B7B" w:themeColor="accent3" w:themeShade="BF"/>
              <w:right w:val="single" w:sz="8" w:space="0" w:color="7B7B7B" w:themeColor="accent3" w:themeShade="BF"/>
            </w:tcBorders>
            <w:noWrap/>
            <w:vAlign w:val="center"/>
            <w:hideMark/>
          </w:tcPr>
          <w:p w14:paraId="33954BF6" w14:textId="45F6E0CF"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sidR="003C2642">
              <w:rPr>
                <w:rFonts w:ascii="Montserrat" w:eastAsia="Montserrat Medium" w:hAnsi="Montserrat" w:cs="Montserrat Medium"/>
                <w:color w:val="000000"/>
                <w:sz w:val="20"/>
                <w:szCs w:val="20"/>
              </w:rPr>
              <w:t>,095</w:t>
            </w:r>
          </w:p>
        </w:tc>
        <w:tc>
          <w:tcPr>
            <w:tcW w:w="952" w:type="pct"/>
            <w:tcBorders>
              <w:left w:val="single" w:sz="8" w:space="0" w:color="7B7B7B" w:themeColor="accent3" w:themeShade="BF"/>
              <w:right w:val="single" w:sz="8" w:space="0" w:color="7B7B7B" w:themeColor="accent3" w:themeShade="BF"/>
            </w:tcBorders>
            <w:noWrap/>
            <w:vAlign w:val="center"/>
            <w:hideMark/>
          </w:tcPr>
          <w:p w14:paraId="018FF6CF" w14:textId="40CC51D3" w:rsidR="00DE401B" w:rsidRPr="00140B80" w:rsidRDefault="003C2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1,280</w:t>
            </w:r>
          </w:p>
        </w:tc>
        <w:tc>
          <w:tcPr>
            <w:tcW w:w="1008" w:type="pct"/>
            <w:tcBorders>
              <w:left w:val="single" w:sz="8" w:space="0" w:color="7B7B7B" w:themeColor="accent3" w:themeShade="BF"/>
            </w:tcBorders>
            <w:noWrap/>
            <w:vAlign w:val="center"/>
            <w:hideMark/>
          </w:tcPr>
          <w:p w14:paraId="0AFC1FE5" w14:textId="521E94E4" w:rsidR="00DE401B" w:rsidRPr="00140B80" w:rsidRDefault="003C2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1,400</w:t>
            </w:r>
          </w:p>
        </w:tc>
      </w:tr>
      <w:tr w:rsidR="00630784" w:rsidRPr="00CE28D9" w14:paraId="084B7A3A" w14:textId="77777777" w:rsidTr="00F3008D">
        <w:trPr>
          <w:trHeight w:val="349"/>
        </w:trPr>
        <w:tc>
          <w:tcPr>
            <w:tcW w:w="2088" w:type="pct"/>
            <w:tcBorders>
              <w:bottom w:val="single" w:sz="8" w:space="0" w:color="7B7B7B" w:themeColor="accent3" w:themeShade="BF"/>
              <w:right w:val="single" w:sz="8" w:space="0" w:color="7B7B7B" w:themeColor="accent3" w:themeShade="BF"/>
            </w:tcBorders>
            <w:noWrap/>
            <w:hideMark/>
          </w:tcPr>
          <w:p w14:paraId="5A67FFC2" w14:textId="77777777" w:rsidR="00DE401B" w:rsidRPr="00140B80" w:rsidRDefault="00DE401B" w:rsidP="008B1662">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952" w:type="pct"/>
            <w:tcBorders>
              <w:left w:val="single" w:sz="8" w:space="0" w:color="7B7B7B" w:themeColor="accent3" w:themeShade="BF"/>
              <w:bottom w:val="single" w:sz="8" w:space="0" w:color="7B7B7B" w:themeColor="accent3" w:themeShade="BF"/>
              <w:right w:val="single" w:sz="8" w:space="0" w:color="7B7B7B" w:themeColor="accent3" w:themeShade="BF"/>
            </w:tcBorders>
            <w:noWrap/>
            <w:hideMark/>
          </w:tcPr>
          <w:p w14:paraId="62CB9A11" w14:textId="6DE3EF38" w:rsidR="00DE401B" w:rsidRPr="00140B80" w:rsidRDefault="003C2642" w:rsidP="008B1662">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755</w:t>
            </w:r>
          </w:p>
        </w:tc>
        <w:tc>
          <w:tcPr>
            <w:tcW w:w="952" w:type="pct"/>
            <w:tcBorders>
              <w:left w:val="single" w:sz="8" w:space="0" w:color="7B7B7B" w:themeColor="accent3" w:themeShade="BF"/>
              <w:bottom w:val="single" w:sz="8" w:space="0" w:color="7B7B7B" w:themeColor="accent3" w:themeShade="BF"/>
              <w:right w:val="single" w:sz="8" w:space="0" w:color="7B7B7B" w:themeColor="accent3" w:themeShade="BF"/>
            </w:tcBorders>
            <w:noWrap/>
            <w:hideMark/>
          </w:tcPr>
          <w:p w14:paraId="37E26594" w14:textId="09BB7C3E" w:rsidR="00DE401B" w:rsidRPr="00140B80" w:rsidRDefault="003C2642" w:rsidP="008B1662">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860</w:t>
            </w:r>
          </w:p>
        </w:tc>
        <w:tc>
          <w:tcPr>
            <w:tcW w:w="1008" w:type="pct"/>
            <w:tcBorders>
              <w:left w:val="single" w:sz="8" w:space="0" w:color="7B7B7B" w:themeColor="accent3" w:themeShade="BF"/>
              <w:bottom w:val="single" w:sz="8" w:space="0" w:color="7B7B7B" w:themeColor="accent3" w:themeShade="BF"/>
            </w:tcBorders>
            <w:noWrap/>
            <w:hideMark/>
          </w:tcPr>
          <w:p w14:paraId="035FABB9" w14:textId="5C12AFAC" w:rsidR="00DE401B" w:rsidRPr="00140B80" w:rsidRDefault="003C2642" w:rsidP="008B1662">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960</w:t>
            </w:r>
          </w:p>
        </w:tc>
      </w:tr>
      <w:tr w:rsidR="00630784" w:rsidRPr="00CE28D9" w14:paraId="4318D0D3" w14:textId="77777777" w:rsidTr="00F3008D">
        <w:trPr>
          <w:trHeight w:val="285"/>
        </w:trPr>
        <w:tc>
          <w:tcPr>
            <w:tcW w:w="2088" w:type="pct"/>
            <w:tcBorders>
              <w:top w:val="single" w:sz="8" w:space="0" w:color="7B7B7B" w:themeColor="accent3" w:themeShade="BF"/>
              <w:bottom w:val="single" w:sz="12" w:space="0" w:color="7B7B7B" w:themeColor="accent3" w:themeShade="BF"/>
              <w:right w:val="single" w:sz="8" w:space="0" w:color="7B7B7B" w:themeColor="accent3" w:themeShade="BF"/>
            </w:tcBorders>
            <w:noWrap/>
            <w:vAlign w:val="bottom"/>
            <w:hideMark/>
          </w:tcPr>
          <w:p w14:paraId="5CB9F86C" w14:textId="148ADD2A" w:rsidR="00DE401B" w:rsidRPr="00140B80" w:rsidRDefault="002F1353" w:rsidP="00F16F16">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w:t>
            </w:r>
            <w:r>
              <w:rPr>
                <w:rFonts w:ascii="Montserrat" w:eastAsia="Montserrat Medium" w:hAnsi="Montserrat" w:cs="Montserrat Medium"/>
                <w:color w:val="000000"/>
                <w:sz w:val="20"/>
                <w:szCs w:val="20"/>
              </w:rPr>
              <w:t xml:space="preserve">07 </w:t>
            </w:r>
            <w:r w:rsidRPr="00140B80">
              <w:rPr>
                <w:rFonts w:ascii="Montserrat" w:eastAsia="Montserrat Medium" w:hAnsi="Montserrat" w:cs="Montserrat Medium"/>
                <w:color w:val="000000"/>
                <w:sz w:val="20"/>
                <w:szCs w:val="20"/>
              </w:rPr>
              <w:t>cenas</w:t>
            </w:r>
          </w:p>
        </w:tc>
        <w:tc>
          <w:tcPr>
            <w:tcW w:w="952" w:type="pct"/>
            <w:tcBorders>
              <w:top w:val="single" w:sz="8"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bottom"/>
            <w:hideMark/>
          </w:tcPr>
          <w:p w14:paraId="657C208C" w14:textId="3540E823" w:rsidR="00DE401B" w:rsidRPr="00140B80" w:rsidRDefault="00BB1AB6" w:rsidP="00F16F16">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469</w:t>
            </w:r>
          </w:p>
        </w:tc>
        <w:tc>
          <w:tcPr>
            <w:tcW w:w="952" w:type="pct"/>
            <w:tcBorders>
              <w:top w:val="single" w:sz="8"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bottom"/>
            <w:hideMark/>
          </w:tcPr>
          <w:p w14:paraId="65F993F1" w14:textId="14BC283D" w:rsidR="00DE401B" w:rsidRPr="00140B80" w:rsidRDefault="00BB1AB6" w:rsidP="00F16F16">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560</w:t>
            </w:r>
          </w:p>
        </w:tc>
        <w:tc>
          <w:tcPr>
            <w:tcW w:w="1008" w:type="pct"/>
            <w:tcBorders>
              <w:top w:val="single" w:sz="8" w:space="0" w:color="7B7B7B" w:themeColor="accent3" w:themeShade="BF"/>
              <w:left w:val="single" w:sz="8" w:space="0" w:color="7B7B7B" w:themeColor="accent3" w:themeShade="BF"/>
              <w:bottom w:val="single" w:sz="12" w:space="0" w:color="7B7B7B" w:themeColor="accent3" w:themeShade="BF"/>
            </w:tcBorders>
            <w:noWrap/>
            <w:vAlign w:val="bottom"/>
            <w:hideMark/>
          </w:tcPr>
          <w:p w14:paraId="32AD72C5" w14:textId="29062F21" w:rsidR="00DE401B" w:rsidRPr="00140B80" w:rsidRDefault="00BB1AB6" w:rsidP="00F16F16">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655</w:t>
            </w:r>
          </w:p>
        </w:tc>
      </w:tr>
      <w:tr w:rsidR="00154757" w:rsidRPr="00CE28D9" w14:paraId="0504CF10" w14:textId="77777777" w:rsidTr="00D20228">
        <w:trPr>
          <w:trHeight w:val="285"/>
        </w:trPr>
        <w:tc>
          <w:tcPr>
            <w:tcW w:w="5000" w:type="pct"/>
            <w:gridSpan w:val="4"/>
            <w:tcBorders>
              <w:top w:val="single" w:sz="12" w:space="0" w:color="7B7B7B" w:themeColor="accent3" w:themeShade="BF"/>
              <w:bottom w:val="single" w:sz="12" w:space="0" w:color="7B7B7B" w:themeColor="accent3" w:themeShade="BF"/>
            </w:tcBorders>
            <w:noWrap/>
            <w:vAlign w:val="center"/>
          </w:tcPr>
          <w:p w14:paraId="105E197F" w14:textId="227ABC2D" w:rsidR="00154757" w:rsidRPr="00154757" w:rsidRDefault="00154757" w:rsidP="00D20228">
            <w:pPr>
              <w:shd w:val="clear" w:color="auto" w:fill="FFFFFF"/>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TARIFAS AÉREAS SOLICITAR</w:t>
            </w:r>
          </w:p>
        </w:tc>
      </w:tr>
      <w:tr w:rsidR="00154757" w:rsidRPr="00CE28D9" w14:paraId="4FBAB5B3" w14:textId="77777777" w:rsidTr="00D20228">
        <w:trPr>
          <w:trHeight w:val="285"/>
        </w:trPr>
        <w:tc>
          <w:tcPr>
            <w:tcW w:w="5000" w:type="pct"/>
            <w:gridSpan w:val="4"/>
            <w:tcBorders>
              <w:top w:val="single" w:sz="12" w:space="0" w:color="7B7B7B" w:themeColor="accent3" w:themeShade="BF"/>
              <w:bottom w:val="single" w:sz="12" w:space="0" w:color="7B7B7B" w:themeColor="accent3" w:themeShade="BF"/>
            </w:tcBorders>
            <w:noWrap/>
            <w:vAlign w:val="center"/>
          </w:tcPr>
          <w:p w14:paraId="184CCC25" w14:textId="261D4929" w:rsidR="00154757" w:rsidRPr="00154757" w:rsidRDefault="00154757" w:rsidP="00D20228">
            <w:pPr>
              <w:shd w:val="clear" w:color="auto" w:fill="FFFFFF"/>
              <w:rPr>
                <w:rFonts w:ascii="Montserrat" w:eastAsia="Montserrat Medium" w:hAnsi="Montserrat" w:cs="Montserrat Medium"/>
                <w:color w:val="000000"/>
                <w:sz w:val="18"/>
                <w:szCs w:val="18"/>
              </w:rPr>
            </w:pPr>
            <w:r w:rsidRPr="00154757">
              <w:rPr>
                <w:rFonts w:ascii="Montserrat" w:eastAsia="Montserrat Medium" w:hAnsi="Montserrat" w:cs="Montserrat Medium"/>
                <w:color w:val="000000"/>
                <w:sz w:val="18"/>
                <w:szCs w:val="18"/>
              </w:rPr>
              <w:t>Consulte Suplementos de Cenas de Gala de Nochebuena y Fin de Año.</w:t>
            </w:r>
          </w:p>
          <w:p w14:paraId="4C64BD30" w14:textId="05B5AF93" w:rsidR="00154757" w:rsidRPr="00F3008D" w:rsidRDefault="00154757" w:rsidP="00D20228">
            <w:pPr>
              <w:shd w:val="clear" w:color="auto" w:fill="FFFFFF"/>
              <w:rPr>
                <w:rFonts w:ascii="Montserrat" w:eastAsia="Montserrat Medium" w:hAnsi="Montserrat" w:cs="Montserrat Medium"/>
                <w:color w:val="000000"/>
                <w:sz w:val="18"/>
                <w:szCs w:val="18"/>
              </w:rPr>
            </w:pPr>
            <w:r w:rsidRPr="00154757">
              <w:rPr>
                <w:rFonts w:ascii="Montserrat" w:eastAsia="Montserrat Medium" w:hAnsi="Montserrat" w:cs="Montserrat Medium"/>
                <w:color w:val="000000"/>
                <w:sz w:val="18"/>
                <w:szCs w:val="18"/>
              </w:rPr>
              <w:t>Consulte Suplementos por otros conceptos</w:t>
            </w:r>
            <w:r w:rsidRPr="00F3008D">
              <w:rPr>
                <w:rFonts w:ascii="Montserrat" w:eastAsia="Montserrat Medium" w:hAnsi="Montserrat" w:cs="Montserrat Medium"/>
                <w:color w:val="000000"/>
                <w:sz w:val="18"/>
                <w:szCs w:val="18"/>
              </w:rPr>
              <w:t>.</w:t>
            </w:r>
          </w:p>
        </w:tc>
      </w:tr>
    </w:tbl>
    <w:p w14:paraId="03569C81" w14:textId="77777777" w:rsidR="00563F59" w:rsidRPr="00FD0205" w:rsidRDefault="00563F59" w:rsidP="00B300C7">
      <w:pPr>
        <w:shd w:val="clear" w:color="auto" w:fill="FFFFFF"/>
        <w:spacing w:after="0" w:line="240" w:lineRule="auto"/>
        <w:jc w:val="both"/>
        <w:rPr>
          <w:rFonts w:ascii="Montserrat" w:eastAsia="Montserrat Medium" w:hAnsi="Montserrat" w:cs="Montserrat Medium"/>
          <w:color w:val="000000"/>
          <w:sz w:val="20"/>
          <w:szCs w:val="20"/>
        </w:rPr>
      </w:pPr>
    </w:p>
    <w:p w14:paraId="6CA6084D" w14:textId="33107422" w:rsidR="000A04CD" w:rsidRPr="003401AB"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217BD5">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77777777" w:rsidR="00B04A92" w:rsidRPr="00783ACA" w:rsidRDefault="00B04A92"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sidRPr="00783ACA">
        <w:rPr>
          <w:rFonts w:ascii="Montserrat" w:eastAsia="Montserrat Medium" w:hAnsi="Montserrat" w:cs="Montserrat Medium"/>
          <w:color w:val="000000"/>
          <w:sz w:val="20"/>
          <w:szCs w:val="20"/>
        </w:rPr>
        <w:t>Las habitaciones triples tienen cupo limitado, por lo que están sujetas a confirmación.</w:t>
      </w:r>
    </w:p>
    <w:p w14:paraId="38F4195A" w14:textId="5E155A27"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w:t>
      </w:r>
      <w:r>
        <w:rPr>
          <w:rFonts w:ascii="Montserrat" w:hAnsi="Montserrat"/>
          <w:sz w:val="20"/>
          <w:szCs w:val="20"/>
        </w:rPr>
        <w:t xml:space="preserve"> </w:t>
      </w:r>
      <w:r w:rsidRPr="007A339E">
        <w:rPr>
          <w:rFonts w:ascii="Montserrat" w:hAnsi="Montserrat"/>
          <w:sz w:val="20"/>
          <w:szCs w:val="20"/>
        </w:rPr>
        <w:t>-</w:t>
      </w:r>
      <w:r>
        <w:rPr>
          <w:rFonts w:ascii="Montserrat" w:hAnsi="Montserrat"/>
          <w:sz w:val="20"/>
          <w:szCs w:val="20"/>
        </w:rPr>
        <w:t xml:space="preserve"> </w:t>
      </w:r>
      <w:r w:rsidRPr="007A339E">
        <w:rPr>
          <w:rFonts w:ascii="Montserrat" w:hAnsi="Montserrat"/>
          <w:sz w:val="20"/>
          <w:szCs w:val="20"/>
        </w:rPr>
        <w:t>01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Free (50% billetes vuelos domésticos /</w:t>
      </w:r>
      <w:r>
        <w:rPr>
          <w:rFonts w:ascii="Montserrat" w:hAnsi="Montserrat"/>
          <w:sz w:val="20"/>
          <w:szCs w:val="20"/>
        </w:rPr>
        <w:t xml:space="preserve"> </w:t>
      </w:r>
      <w:r w:rsidRPr="007A339E">
        <w:rPr>
          <w:rFonts w:ascii="Montserrat" w:hAnsi="Montserrat"/>
          <w:sz w:val="20"/>
          <w:szCs w:val="20"/>
        </w:rPr>
        <w:t xml:space="preserve">niño) </w:t>
      </w:r>
      <w:r w:rsidRPr="007A339E">
        <w:rPr>
          <w:rFonts w:ascii="Montserrat" w:hAnsi="Montserrat"/>
          <w:b/>
          <w:bCs/>
          <w:sz w:val="24"/>
          <w:szCs w:val="24"/>
        </w:rPr>
        <w:t>*</w:t>
      </w:r>
    </w:p>
    <w:p w14:paraId="077D5EE0" w14:textId="223A8953"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02</w:t>
      </w:r>
      <w:r>
        <w:rPr>
          <w:rFonts w:ascii="Montserrat" w:hAnsi="Montserrat"/>
          <w:sz w:val="20"/>
          <w:szCs w:val="20"/>
        </w:rPr>
        <w:t xml:space="preserve"> - </w:t>
      </w:r>
      <w:r w:rsidRPr="007A339E">
        <w:rPr>
          <w:rFonts w:ascii="Montserrat" w:hAnsi="Montserrat"/>
          <w:sz w:val="20"/>
          <w:szCs w:val="20"/>
        </w:rPr>
        <w:t>11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pagan 50% paquete básico (sin cama extra) </w:t>
      </w:r>
      <w:r w:rsidRPr="007A339E">
        <w:rPr>
          <w:rFonts w:ascii="Montserrat" w:hAnsi="Montserrat"/>
          <w:b/>
          <w:bCs/>
          <w:sz w:val="24"/>
          <w:szCs w:val="24"/>
        </w:rPr>
        <w:t>*</w:t>
      </w:r>
    </w:p>
    <w:p w14:paraId="6FAD6E4B" w14:textId="116FFB84" w:rsid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12 años se considera como adulto.</w:t>
      </w:r>
    </w:p>
    <w:p w14:paraId="1010AE7A" w14:textId="7B9C66B0" w:rsidR="007A339E" w:rsidRPr="007A339E" w:rsidRDefault="00FA1318" w:rsidP="00FD2C90">
      <w:pPr>
        <w:pStyle w:val="Sinespaciado"/>
        <w:ind w:left="360"/>
        <w:rPr>
          <w:rFonts w:ascii="Montserrat" w:hAnsi="Montserrat"/>
          <w:sz w:val="20"/>
          <w:szCs w:val="20"/>
        </w:rPr>
      </w:pPr>
      <w:r w:rsidRPr="00FA1318">
        <w:rPr>
          <w:rFonts w:ascii="Montserrat" w:hAnsi="Montserrat"/>
          <w:b/>
          <w:bCs/>
          <w:sz w:val="20"/>
          <w:szCs w:val="20"/>
        </w:rPr>
        <w:t>*</w:t>
      </w:r>
      <w:r w:rsidR="007A339E" w:rsidRPr="007A339E">
        <w:rPr>
          <w:rFonts w:ascii="Montserrat" w:hAnsi="Montserrat"/>
          <w:sz w:val="20"/>
          <w:szCs w:val="20"/>
        </w:rPr>
        <w:t xml:space="preserve">En caso pedir extra cama </w:t>
      </w:r>
      <w:r w:rsidR="006225E3">
        <w:rPr>
          <w:rFonts w:ascii="Montserrat" w:hAnsi="Montserrat"/>
          <w:sz w:val="20"/>
          <w:szCs w:val="20"/>
        </w:rPr>
        <w:t>paga</w:t>
      </w:r>
      <w:r w:rsidR="007A339E" w:rsidRPr="007A339E">
        <w:rPr>
          <w:rFonts w:ascii="Montserrat" w:hAnsi="Montserrat"/>
          <w:sz w:val="20"/>
          <w:szCs w:val="20"/>
        </w:rPr>
        <w:t xml:space="preserve"> como adulto</w:t>
      </w:r>
      <w:r w:rsidR="000E4C6E">
        <w:rPr>
          <w:rFonts w:ascii="Montserrat" w:hAnsi="Montserrat"/>
          <w:sz w:val="20"/>
          <w:szCs w:val="20"/>
        </w:rPr>
        <w:t>.</w:t>
      </w:r>
    </w:p>
    <w:p w14:paraId="16F9C201" w14:textId="77777777" w:rsidR="00E06784" w:rsidRPr="00157D29" w:rsidRDefault="00E06784" w:rsidP="00B300C7">
      <w:pPr>
        <w:spacing w:after="0" w:line="240" w:lineRule="auto"/>
        <w:jc w:val="both"/>
        <w:rPr>
          <w:rFonts w:ascii="Montserrat" w:eastAsia="Montserrat Medium" w:hAnsi="Montserrat" w:cs="Montserrat Medium"/>
          <w:bCs/>
          <w:color w:val="000000"/>
          <w:sz w:val="20"/>
          <w:szCs w:val="20"/>
        </w:rPr>
      </w:pPr>
    </w:p>
    <w:p w14:paraId="24B95BC0" w14:textId="110564D4"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lastRenderedPageBreak/>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7A339E">
          <w:rPr>
            <w:rFonts w:ascii="Montserrat" w:eastAsia="Montserrat Medium" w:hAnsi="Montserrat" w:cs="Montserrat Medium"/>
            <w:color w:val="0000FF"/>
            <w:sz w:val="18"/>
            <w:szCs w:val="18"/>
            <w:u w:val="single"/>
          </w:rPr>
          <w:t>SALIDA DE MENORES</w:t>
        </w:r>
      </w:hyperlink>
    </w:p>
    <w:p w14:paraId="31F8663C" w14:textId="74BE3F20" w:rsidR="00491443" w:rsidRPr="00491443" w:rsidRDefault="00491443" w:rsidP="00491443">
      <w:pPr>
        <w:pStyle w:val="Sinespaciado"/>
        <w:rPr>
          <w:rFonts w:ascii="Montserrat" w:hAnsi="Montserrat"/>
          <w:sz w:val="20"/>
          <w:szCs w:val="20"/>
        </w:rPr>
      </w:pPr>
    </w:p>
    <w:p w14:paraId="4B802148" w14:textId="77777777" w:rsidR="00491443" w:rsidRPr="00491443" w:rsidRDefault="00491443" w:rsidP="00491443">
      <w:pPr>
        <w:pStyle w:val="Sinespaciado"/>
        <w:rPr>
          <w:rFonts w:ascii="Montserrat" w:hAnsi="Montserrat"/>
          <w:sz w:val="20"/>
          <w:szCs w:val="20"/>
        </w:rPr>
      </w:pPr>
    </w:p>
    <w:p w14:paraId="66F0A59E" w14:textId="59183073" w:rsidR="00B04A92" w:rsidRPr="00217BD5" w:rsidRDefault="00B04A92" w:rsidP="00B300C7">
      <w:pPr>
        <w:spacing w:after="0" w:line="240" w:lineRule="auto"/>
        <w:jc w:val="both"/>
        <w:rPr>
          <w:rFonts w:ascii="Montserrat" w:eastAsia="Montserrat Medium" w:hAnsi="Montserrat" w:cs="Montserrat Medium"/>
          <w:sz w:val="20"/>
          <w:szCs w:val="20"/>
        </w:rPr>
      </w:pPr>
      <w:r w:rsidRPr="00217BD5">
        <w:rPr>
          <w:rFonts w:ascii="Montserrat" w:eastAsia="Montserrat Medium" w:hAnsi="Montserrat" w:cs="Montserrat Medium"/>
          <w:b/>
          <w:color w:val="000000"/>
          <w:sz w:val="20"/>
          <w:szCs w:val="20"/>
        </w:rPr>
        <w:t>Servicios incluidos:</w:t>
      </w:r>
    </w:p>
    <w:p w14:paraId="725338A3" w14:textId="41DFD3E0" w:rsidR="003F1334" w:rsidRPr="003F1334" w:rsidRDefault="003F1334" w:rsidP="003F1334">
      <w:pPr>
        <w:pStyle w:val="Sinespaciado"/>
        <w:numPr>
          <w:ilvl w:val="0"/>
          <w:numId w:val="17"/>
        </w:numPr>
        <w:rPr>
          <w:rFonts w:ascii="Montserrat" w:eastAsia="Montserrat Medium" w:hAnsi="Montserrat" w:cs="Montserrat Medium"/>
          <w:color w:val="000000"/>
          <w:sz w:val="20"/>
          <w:szCs w:val="20"/>
          <w:lang w:val="es-419" w:eastAsia="es-MX"/>
        </w:rPr>
      </w:pPr>
      <w:r w:rsidRPr="003F1334">
        <w:rPr>
          <w:rFonts w:ascii="Montserrat" w:eastAsia="Montserrat Medium" w:hAnsi="Montserrat" w:cs="Montserrat Medium"/>
          <w:color w:val="000000"/>
          <w:sz w:val="20"/>
          <w:szCs w:val="20"/>
          <w:lang w:val="es-419" w:eastAsia="es-MX"/>
        </w:rPr>
        <w:t>Hospedaje en Hoteles de acuerdo a la categoría seleccionada.</w:t>
      </w:r>
    </w:p>
    <w:p w14:paraId="7DB0C603" w14:textId="57932389" w:rsidR="003F1334" w:rsidRPr="003F1334" w:rsidRDefault="003A3253" w:rsidP="003F1334">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3F1334" w:rsidRPr="003F1334">
        <w:rPr>
          <w:rFonts w:ascii="Montserrat" w:eastAsia="Montserrat Medium" w:hAnsi="Montserrat" w:cs="Montserrat Medium"/>
          <w:color w:val="000000"/>
          <w:sz w:val="20"/>
          <w:szCs w:val="20"/>
          <w:lang w:val="es-419" w:eastAsia="es-MX"/>
        </w:rPr>
        <w:t>4 noches de hospedaje con desayuno en Estambul.</w:t>
      </w:r>
    </w:p>
    <w:p w14:paraId="01A96A96" w14:textId="42C7172F" w:rsidR="003F1334" w:rsidRPr="003F1334" w:rsidRDefault="003A3253" w:rsidP="003F1334">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3F1334" w:rsidRPr="003F1334">
        <w:rPr>
          <w:rFonts w:ascii="Montserrat" w:eastAsia="Montserrat Medium" w:hAnsi="Montserrat" w:cs="Montserrat Medium"/>
          <w:color w:val="000000"/>
          <w:sz w:val="20"/>
          <w:szCs w:val="20"/>
          <w:lang w:val="es-419" w:eastAsia="es-MX"/>
        </w:rPr>
        <w:t>1 noche de hospedaje con desayuno y cena en Ankara.</w:t>
      </w:r>
    </w:p>
    <w:p w14:paraId="5B6ABBF5" w14:textId="6AD14CCC" w:rsidR="003F1334" w:rsidRPr="003F1334" w:rsidRDefault="003A3253" w:rsidP="003F1334">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3F1334" w:rsidRPr="003F1334">
        <w:rPr>
          <w:rFonts w:ascii="Montserrat" w:eastAsia="Montserrat Medium" w:hAnsi="Montserrat" w:cs="Montserrat Medium"/>
          <w:color w:val="000000"/>
          <w:sz w:val="20"/>
          <w:szCs w:val="20"/>
          <w:lang w:val="es-419" w:eastAsia="es-MX"/>
        </w:rPr>
        <w:t>2 noches de hospedaje con desayuno y cena en Capadocia.</w:t>
      </w:r>
    </w:p>
    <w:p w14:paraId="28B97A14" w14:textId="7A7C2F6F" w:rsidR="003F1334" w:rsidRPr="003F1334" w:rsidRDefault="003A3253" w:rsidP="003F1334">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3F1334" w:rsidRPr="003F1334">
        <w:rPr>
          <w:rFonts w:ascii="Montserrat" w:eastAsia="Montserrat Medium" w:hAnsi="Montserrat" w:cs="Montserrat Medium"/>
          <w:color w:val="000000"/>
          <w:sz w:val="20"/>
          <w:szCs w:val="20"/>
          <w:lang w:val="es-419" w:eastAsia="es-MX"/>
        </w:rPr>
        <w:t>1 noche de hospedaje con desayuno y cena en Pamukkale.</w:t>
      </w:r>
    </w:p>
    <w:p w14:paraId="6E8D088F" w14:textId="0934A2F3" w:rsidR="003F1334" w:rsidRPr="003F1334" w:rsidRDefault="003A3253" w:rsidP="003F1334">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3F1334" w:rsidRPr="003F1334">
        <w:rPr>
          <w:rFonts w:ascii="Montserrat" w:eastAsia="Montserrat Medium" w:hAnsi="Montserrat" w:cs="Montserrat Medium"/>
          <w:color w:val="000000"/>
          <w:sz w:val="20"/>
          <w:szCs w:val="20"/>
          <w:lang w:val="es-419" w:eastAsia="es-MX"/>
        </w:rPr>
        <w:t>3 noches de hospedaje con desayuno en Dubái.</w:t>
      </w:r>
    </w:p>
    <w:p w14:paraId="338E581A" w14:textId="6BE6D396" w:rsidR="003F1334" w:rsidRPr="003F1334" w:rsidRDefault="003F1334" w:rsidP="003F1334">
      <w:pPr>
        <w:pStyle w:val="Sinespaciado"/>
        <w:numPr>
          <w:ilvl w:val="0"/>
          <w:numId w:val="17"/>
        </w:numPr>
        <w:rPr>
          <w:rFonts w:ascii="Montserrat" w:eastAsia="Montserrat Medium" w:hAnsi="Montserrat" w:cs="Montserrat Medium"/>
          <w:color w:val="000000"/>
          <w:sz w:val="20"/>
          <w:szCs w:val="20"/>
          <w:lang w:val="es-419" w:eastAsia="es-MX"/>
        </w:rPr>
      </w:pPr>
      <w:r w:rsidRPr="003F1334">
        <w:rPr>
          <w:rFonts w:ascii="Montserrat" w:eastAsia="Montserrat Medium" w:hAnsi="Montserrat" w:cs="Montserrat Medium"/>
          <w:color w:val="000000"/>
          <w:sz w:val="20"/>
          <w:szCs w:val="20"/>
          <w:lang w:val="es-419" w:eastAsia="es-MX"/>
        </w:rPr>
        <w:t>5 y ½ días de excursión en bus o minibús de lujo con guía de habla hispana.</w:t>
      </w:r>
    </w:p>
    <w:p w14:paraId="23739D86" w14:textId="4903D572" w:rsidR="003F1334" w:rsidRPr="00BE5C5B" w:rsidRDefault="003F1334" w:rsidP="00E86BAC">
      <w:pPr>
        <w:pStyle w:val="Sinespaciado"/>
        <w:numPr>
          <w:ilvl w:val="0"/>
          <w:numId w:val="17"/>
        </w:numPr>
        <w:rPr>
          <w:rFonts w:ascii="Montserrat" w:eastAsia="Montserrat Medium" w:hAnsi="Montserrat" w:cs="Montserrat Medium"/>
          <w:color w:val="000000"/>
          <w:sz w:val="20"/>
          <w:szCs w:val="20"/>
          <w:lang w:val="es-419" w:eastAsia="es-MX"/>
        </w:rPr>
      </w:pPr>
      <w:r w:rsidRPr="00BE5C5B">
        <w:rPr>
          <w:rFonts w:ascii="Montserrat" w:eastAsia="Montserrat Medium" w:hAnsi="Montserrat" w:cs="Montserrat Medium"/>
          <w:color w:val="000000"/>
          <w:sz w:val="20"/>
          <w:szCs w:val="20"/>
          <w:lang w:val="es-419" w:eastAsia="es-MX"/>
        </w:rPr>
        <w:t>Traslados desde y al Aeropuerto, hoteles y fronteras con chofer de habla inglesa o hispana.</w:t>
      </w:r>
    </w:p>
    <w:p w14:paraId="256EF187" w14:textId="4EDD77D4" w:rsidR="003F1334" w:rsidRPr="003F1334" w:rsidRDefault="003F1334" w:rsidP="003F1334">
      <w:pPr>
        <w:pStyle w:val="Sinespaciado"/>
        <w:numPr>
          <w:ilvl w:val="0"/>
          <w:numId w:val="17"/>
        </w:numPr>
        <w:rPr>
          <w:rFonts w:ascii="Montserrat" w:eastAsia="Montserrat Medium" w:hAnsi="Montserrat" w:cs="Montserrat Medium"/>
          <w:color w:val="000000"/>
          <w:sz w:val="20"/>
          <w:szCs w:val="20"/>
          <w:lang w:val="es-419" w:eastAsia="es-MX"/>
        </w:rPr>
      </w:pPr>
      <w:r w:rsidRPr="003F1334">
        <w:rPr>
          <w:rFonts w:ascii="Montserrat" w:eastAsia="Montserrat Medium" w:hAnsi="Montserrat" w:cs="Montserrat Medium"/>
          <w:color w:val="000000"/>
          <w:sz w:val="20"/>
          <w:szCs w:val="20"/>
          <w:lang w:val="es-419" w:eastAsia="es-MX"/>
        </w:rPr>
        <w:t>El vuelo doméstico IZM – IST.</w:t>
      </w:r>
    </w:p>
    <w:p w14:paraId="2C081039" w14:textId="214AE459" w:rsidR="00563F59" w:rsidRDefault="003F1334" w:rsidP="003F1334">
      <w:pPr>
        <w:pStyle w:val="Sinespaciado"/>
        <w:numPr>
          <w:ilvl w:val="0"/>
          <w:numId w:val="17"/>
        </w:numPr>
        <w:rPr>
          <w:rFonts w:ascii="Montserrat" w:hAnsi="Montserrat"/>
          <w:sz w:val="20"/>
          <w:szCs w:val="20"/>
        </w:rPr>
      </w:pPr>
      <w:r w:rsidRPr="003F1334">
        <w:rPr>
          <w:rFonts w:ascii="Montserrat" w:eastAsia="Montserrat Medium" w:hAnsi="Montserrat" w:cs="Montserrat Medium"/>
          <w:color w:val="000000"/>
          <w:sz w:val="20"/>
          <w:szCs w:val="20"/>
          <w:lang w:val="es-419" w:eastAsia="es-MX"/>
        </w:rPr>
        <w:t>Entradas a los lugares de visita según el programa.</w:t>
      </w:r>
    </w:p>
    <w:p w14:paraId="7CF587AD" w14:textId="11CC1F3E" w:rsidR="00982C45" w:rsidRPr="00BE5C5B" w:rsidRDefault="00982C45" w:rsidP="00B300C7">
      <w:pPr>
        <w:shd w:val="clear" w:color="auto" w:fill="FFFFFF"/>
        <w:spacing w:after="0" w:line="240" w:lineRule="auto"/>
        <w:jc w:val="both"/>
        <w:rPr>
          <w:rFonts w:ascii="Montserrat" w:eastAsia="Montserrat Medium" w:hAnsi="Montserrat" w:cs="Montserrat Medium"/>
          <w:color w:val="000000"/>
          <w:sz w:val="20"/>
          <w:szCs w:val="20"/>
        </w:rPr>
      </w:pPr>
    </w:p>
    <w:p w14:paraId="5ED73CCD" w14:textId="77777777" w:rsidR="00557920" w:rsidRPr="00BE5C5B" w:rsidRDefault="00557920" w:rsidP="00B300C7">
      <w:pPr>
        <w:shd w:val="clear" w:color="auto" w:fill="FFFFFF"/>
        <w:spacing w:after="0" w:line="240" w:lineRule="auto"/>
        <w:jc w:val="both"/>
        <w:rPr>
          <w:rFonts w:ascii="Montserrat" w:eastAsia="Montserrat Medium" w:hAnsi="Montserrat" w:cs="Montserrat Medium"/>
          <w:color w:val="000000"/>
          <w:sz w:val="20"/>
          <w:szCs w:val="20"/>
        </w:rPr>
      </w:pPr>
    </w:p>
    <w:p w14:paraId="4D3B0AA6" w14:textId="21881760" w:rsidR="00B04A92" w:rsidRPr="00217BD5"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217BD5">
        <w:rPr>
          <w:rFonts w:ascii="Montserrat" w:eastAsia="Montserrat Medium" w:hAnsi="Montserrat" w:cs="Montserrat Medium"/>
          <w:b/>
          <w:bCs/>
          <w:color w:val="000000"/>
          <w:sz w:val="20"/>
          <w:szCs w:val="20"/>
        </w:rPr>
        <w:t>Servicios no incluidos:</w:t>
      </w:r>
    </w:p>
    <w:p w14:paraId="62A562B3" w14:textId="443D4A59" w:rsidR="00375970" w:rsidRDefault="00375970" w:rsidP="00375970">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 xml:space="preserve">Boleto de avión América – El Cairo / Tel </w:t>
      </w:r>
      <w:r>
        <w:rPr>
          <w:rFonts w:ascii="Montserrat" w:eastAsia="Montserrat Medium" w:hAnsi="Montserrat" w:cs="Montserrat Medium"/>
          <w:color w:val="000000"/>
          <w:sz w:val="20"/>
          <w:szCs w:val="20"/>
        </w:rPr>
        <w:t>A</w:t>
      </w:r>
      <w:r w:rsidRPr="0081480C">
        <w:rPr>
          <w:rFonts w:ascii="Montserrat" w:eastAsia="Montserrat Medium" w:hAnsi="Montserrat" w:cs="Montserrat Medium"/>
          <w:color w:val="000000"/>
          <w:sz w:val="20"/>
          <w:szCs w:val="20"/>
        </w:rPr>
        <w:t>viv – América.</w:t>
      </w:r>
    </w:p>
    <w:p w14:paraId="7E5A21E7" w14:textId="1703E3DA" w:rsidR="000372D6" w:rsidRPr="0081480C" w:rsidRDefault="000372D6" w:rsidP="00375970">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Vuelo doméstico IZM – IST.</w:t>
      </w:r>
    </w:p>
    <w:p w14:paraId="57E8E8E6" w14:textId="77777777" w:rsidR="00452B96" w:rsidRPr="00036B96" w:rsidRDefault="00452B96" w:rsidP="00452B9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36B96">
        <w:rPr>
          <w:rFonts w:ascii="Montserrat" w:eastAsia="Montserrat Medium" w:hAnsi="Montserrat" w:cs="Montserrat Medium"/>
          <w:color w:val="000000"/>
          <w:sz w:val="20"/>
          <w:szCs w:val="20"/>
        </w:rPr>
        <w:t>Impuestos de fronteras y/o aeropuerto.</w:t>
      </w:r>
    </w:p>
    <w:p w14:paraId="5A6DB3F8" w14:textId="77777777" w:rsidR="00D42ECA" w:rsidRPr="0081480C" w:rsidRDefault="00D42ECA" w:rsidP="00D42EC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26616">
        <w:rPr>
          <w:rFonts w:ascii="Montserrat" w:eastAsia="Montserrat Medium" w:hAnsi="Montserrat" w:cs="Montserrat Medium"/>
          <w:color w:val="000000"/>
          <w:sz w:val="20"/>
          <w:szCs w:val="20"/>
          <w:lang w:val="es-MX"/>
        </w:rPr>
        <w:t>Tasa de turismo de Dubái (a pagar p</w:t>
      </w:r>
      <w:r>
        <w:rPr>
          <w:rFonts w:ascii="Montserrat" w:eastAsia="Montserrat Medium" w:hAnsi="Montserrat" w:cs="Montserrat Medium"/>
          <w:color w:val="000000"/>
          <w:sz w:val="20"/>
          <w:szCs w:val="20"/>
          <w:lang w:val="es-MX"/>
        </w:rPr>
        <w:t>/p</w:t>
      </w:r>
      <w:r w:rsidRPr="00826616">
        <w:rPr>
          <w:rFonts w:ascii="Montserrat" w:eastAsia="Montserrat Medium" w:hAnsi="Montserrat" w:cs="Montserrat Medium"/>
          <w:color w:val="000000"/>
          <w:sz w:val="20"/>
          <w:szCs w:val="20"/>
          <w:lang w:val="es-MX"/>
        </w:rPr>
        <w:t xml:space="preserve"> directamente en el hotel).</w:t>
      </w:r>
    </w:p>
    <w:p w14:paraId="5D4B8379" w14:textId="77777777" w:rsidR="00D42ECA" w:rsidRDefault="00D42ECA" w:rsidP="00D42EC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E96A7E">
        <w:rPr>
          <w:rFonts w:ascii="Montserrat" w:eastAsia="Montserrat Medium" w:hAnsi="Montserrat" w:cs="Montserrat Medium"/>
          <w:color w:val="000000"/>
          <w:sz w:val="20"/>
          <w:szCs w:val="20"/>
        </w:rPr>
        <w:t>Tasas hoteleras en Turquía USD 10 por persona.</w:t>
      </w:r>
    </w:p>
    <w:p w14:paraId="34FFA42E" w14:textId="77777777" w:rsidR="00D42ECA" w:rsidRDefault="00D42ECA" w:rsidP="00D42EC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36B96">
        <w:rPr>
          <w:rFonts w:ascii="Montserrat" w:eastAsia="Montserrat Medium" w:hAnsi="Montserrat" w:cs="Montserrat Medium"/>
          <w:color w:val="000000"/>
          <w:sz w:val="20"/>
          <w:szCs w:val="20"/>
        </w:rPr>
        <w:t xml:space="preserve">Propinas sugeridas: Guía USD </w:t>
      </w:r>
      <w:r>
        <w:rPr>
          <w:rFonts w:ascii="Montserrat" w:eastAsia="Montserrat Medium" w:hAnsi="Montserrat" w:cs="Montserrat Medium"/>
          <w:color w:val="000000"/>
          <w:sz w:val="20"/>
          <w:szCs w:val="20"/>
        </w:rPr>
        <w:t>0</w:t>
      </w:r>
      <w:r w:rsidRPr="00036B96">
        <w:rPr>
          <w:rFonts w:ascii="Montserrat" w:eastAsia="Montserrat Medium" w:hAnsi="Montserrat" w:cs="Montserrat Medium"/>
          <w:color w:val="000000"/>
          <w:sz w:val="20"/>
          <w:szCs w:val="20"/>
        </w:rPr>
        <w:t>5-</w:t>
      </w:r>
      <w:r>
        <w:rPr>
          <w:rFonts w:ascii="Montserrat" w:eastAsia="Montserrat Medium" w:hAnsi="Montserrat" w:cs="Montserrat Medium"/>
          <w:color w:val="000000"/>
          <w:sz w:val="20"/>
          <w:szCs w:val="20"/>
        </w:rPr>
        <w:t>0</w:t>
      </w:r>
      <w:r w:rsidRPr="00036B96">
        <w:rPr>
          <w:rFonts w:ascii="Montserrat" w:eastAsia="Montserrat Medium" w:hAnsi="Montserrat" w:cs="Montserrat Medium"/>
          <w:color w:val="000000"/>
          <w:sz w:val="20"/>
          <w:szCs w:val="20"/>
        </w:rPr>
        <w:t xml:space="preserve">6 y Conductor USD </w:t>
      </w:r>
      <w:r>
        <w:rPr>
          <w:rFonts w:ascii="Montserrat" w:eastAsia="Montserrat Medium" w:hAnsi="Montserrat" w:cs="Montserrat Medium"/>
          <w:color w:val="000000"/>
          <w:sz w:val="20"/>
          <w:szCs w:val="20"/>
        </w:rPr>
        <w:t>0</w:t>
      </w:r>
      <w:r w:rsidRPr="00036B96">
        <w:rPr>
          <w:rFonts w:ascii="Montserrat" w:eastAsia="Montserrat Medium" w:hAnsi="Montserrat" w:cs="Montserrat Medium"/>
          <w:color w:val="000000"/>
          <w:sz w:val="20"/>
          <w:szCs w:val="20"/>
        </w:rPr>
        <w:t>4 por día por persona a pagar en destino.</w:t>
      </w:r>
    </w:p>
    <w:p w14:paraId="4E4A4FC7" w14:textId="77777777" w:rsidR="00D42ECA" w:rsidRPr="00E96A7E" w:rsidRDefault="00D42ECA" w:rsidP="00D42EC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E96A7E">
        <w:rPr>
          <w:rFonts w:ascii="Montserrat" w:eastAsia="Montserrat Medium" w:hAnsi="Montserrat" w:cs="Montserrat Medium"/>
          <w:color w:val="000000"/>
          <w:sz w:val="20"/>
          <w:szCs w:val="20"/>
        </w:rPr>
        <w:t>Propinas Turquía conductores-maleteros-camareros USD 45 por persona.</w:t>
      </w:r>
    </w:p>
    <w:p w14:paraId="13E361AF" w14:textId="77777777" w:rsidR="00D42ECA" w:rsidRPr="00E96A7E" w:rsidRDefault="00D42ECA" w:rsidP="00D42EC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E96A7E">
        <w:rPr>
          <w:rFonts w:ascii="Montserrat" w:eastAsia="Montserrat Medium" w:hAnsi="Montserrat" w:cs="Montserrat Medium"/>
          <w:color w:val="000000"/>
          <w:sz w:val="20"/>
          <w:szCs w:val="20"/>
        </w:rPr>
        <w:t>Propinas (Dubái USD 35).</w:t>
      </w:r>
    </w:p>
    <w:p w14:paraId="152728A1" w14:textId="77777777" w:rsidR="00D42ECA" w:rsidRPr="00036B96" w:rsidRDefault="00D42ECA" w:rsidP="00D42ECA">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36B96">
        <w:rPr>
          <w:rFonts w:ascii="Montserrat" w:eastAsia="Montserrat Medium" w:hAnsi="Montserrat" w:cs="Montserrat Medium"/>
          <w:color w:val="000000"/>
          <w:sz w:val="20"/>
          <w:szCs w:val="20"/>
        </w:rPr>
        <w:t>Propinas (Crucero USD 45).</w:t>
      </w:r>
    </w:p>
    <w:p w14:paraId="28E74432" w14:textId="77718F93" w:rsidR="001F4E8E" w:rsidRDefault="001F4E8E" w:rsidP="001F4E8E">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Visados</w:t>
      </w:r>
      <w:r>
        <w:rPr>
          <w:rFonts w:ascii="Montserrat" w:eastAsia="Montserrat Medium" w:hAnsi="Montserrat" w:cs="Montserrat Medium"/>
          <w:color w:val="000000"/>
          <w:sz w:val="20"/>
          <w:szCs w:val="20"/>
        </w:rPr>
        <w:t xml:space="preserve"> (son por cuenta del pasajero,</w:t>
      </w:r>
      <w:r w:rsidR="00452B96">
        <w:rPr>
          <w:rFonts w:ascii="Montserrat" w:eastAsia="Montserrat Medium" w:hAnsi="Montserrat" w:cs="Montserrat Medium"/>
          <w:color w:val="000000"/>
          <w:sz w:val="20"/>
          <w:szCs w:val="20"/>
        </w:rPr>
        <w:t xml:space="preserve"> </w:t>
      </w:r>
      <w:bookmarkStart w:id="1" w:name="_Hlk196588820"/>
      <w:r w:rsidR="00452B96">
        <w:rPr>
          <w:rFonts w:ascii="Montserrat" w:eastAsia="Montserrat Medium" w:hAnsi="Montserrat" w:cs="Montserrat Medium"/>
          <w:color w:val="000000"/>
          <w:sz w:val="20"/>
          <w:szCs w:val="20"/>
        </w:rPr>
        <w:t>tramitar</w:t>
      </w:r>
      <w:r w:rsidR="00452B96">
        <w:t xml:space="preserve"> </w:t>
      </w:r>
      <w:bookmarkEnd w:id="1"/>
      <w:r w:rsidRPr="00EF71B9">
        <w:rPr>
          <w:rFonts w:ascii="Montserrat" w:eastAsia="Montserrat Medium" w:hAnsi="Montserrat" w:cs="Montserrat Medium"/>
          <w:color w:val="000000"/>
          <w:sz w:val="20"/>
          <w:szCs w:val="20"/>
        </w:rPr>
        <w:t>al menos dos semanas antes de la llegada</w:t>
      </w:r>
      <w:r>
        <w:rPr>
          <w:rFonts w:ascii="Montserrat" w:eastAsia="Montserrat Medium" w:hAnsi="Montserrat" w:cs="Montserrat Medium"/>
          <w:color w:val="000000"/>
          <w:sz w:val="20"/>
          <w:szCs w:val="20"/>
        </w:rPr>
        <w:t>).</w:t>
      </w:r>
    </w:p>
    <w:p w14:paraId="5FC08DA0" w14:textId="77777777" w:rsidR="00EA33D5" w:rsidRDefault="00EA33D5" w:rsidP="00EA33D5">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Ninguna comida que no esté indicada en itinerari</w:t>
      </w:r>
      <w:r>
        <w:rPr>
          <w:rFonts w:ascii="Montserrat" w:eastAsia="Montserrat Medium" w:hAnsi="Montserrat" w:cs="Montserrat Medium"/>
          <w:color w:val="000000"/>
          <w:sz w:val="20"/>
          <w:szCs w:val="20"/>
        </w:rPr>
        <w:t>o, ni bebidas.</w:t>
      </w:r>
    </w:p>
    <w:p w14:paraId="79061714" w14:textId="77777777" w:rsidR="00EA33D5" w:rsidRDefault="00EA33D5" w:rsidP="00EA33D5">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036B96">
        <w:rPr>
          <w:rFonts w:ascii="Montserrat" w:eastAsia="Montserrat Medium" w:hAnsi="Montserrat" w:cs="Montserrat Medium"/>
          <w:color w:val="000000"/>
          <w:sz w:val="20"/>
          <w:szCs w:val="20"/>
        </w:rPr>
        <w:t xml:space="preserve">Entradas </w:t>
      </w:r>
      <w:r>
        <w:rPr>
          <w:rFonts w:ascii="Montserrat" w:eastAsia="Montserrat Medium" w:hAnsi="Montserrat" w:cs="Montserrat Medium"/>
          <w:color w:val="000000"/>
          <w:sz w:val="20"/>
          <w:szCs w:val="20"/>
        </w:rPr>
        <w:t xml:space="preserve">o visitas </w:t>
      </w:r>
      <w:r w:rsidRPr="00036B96">
        <w:rPr>
          <w:rFonts w:ascii="Montserrat" w:eastAsia="Montserrat Medium" w:hAnsi="Montserrat" w:cs="Montserrat Medium"/>
          <w:color w:val="000000"/>
          <w:sz w:val="20"/>
          <w:szCs w:val="20"/>
        </w:rPr>
        <w:t>no mencionadas en el circuito.</w:t>
      </w:r>
    </w:p>
    <w:p w14:paraId="79B03FF1" w14:textId="77777777" w:rsidR="00EA33D5" w:rsidRPr="0081480C" w:rsidRDefault="00EA33D5" w:rsidP="00EA33D5">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Excursiones opcionales.</w:t>
      </w:r>
    </w:p>
    <w:p w14:paraId="788186D4" w14:textId="77777777" w:rsidR="001F4E8E" w:rsidRPr="0081480C" w:rsidRDefault="001F4E8E" w:rsidP="001F4E8E">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Seguro</w:t>
      </w:r>
      <w:r>
        <w:rPr>
          <w:rFonts w:ascii="Montserrat" w:eastAsia="Montserrat Medium" w:hAnsi="Montserrat" w:cs="Montserrat Medium"/>
          <w:color w:val="000000"/>
          <w:sz w:val="20"/>
          <w:szCs w:val="20"/>
        </w:rPr>
        <w:t xml:space="preserve"> turístico. Ver Notas.</w:t>
      </w:r>
    </w:p>
    <w:p w14:paraId="62BBA1B1" w14:textId="77777777" w:rsidR="00030EFF" w:rsidRPr="0081480C" w:rsidRDefault="00030EFF" w:rsidP="00030EFF">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Gastos de índole personal.</w:t>
      </w:r>
    </w:p>
    <w:p w14:paraId="5336E2C2" w14:textId="7F8C0F07" w:rsidR="00030EFF" w:rsidRDefault="00030EFF" w:rsidP="00030EFF">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Cualquier otro servicio no</w:t>
      </w:r>
      <w:r>
        <w:rPr>
          <w:rFonts w:ascii="Montserrat" w:eastAsia="Montserrat Medium" w:hAnsi="Montserrat" w:cs="Montserrat Medium"/>
          <w:color w:val="000000"/>
          <w:sz w:val="20"/>
          <w:szCs w:val="20"/>
        </w:rPr>
        <w:t xml:space="preserve"> indicado como</w:t>
      </w:r>
      <w:r w:rsidRPr="0081480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incluido.</w:t>
      </w:r>
    </w:p>
    <w:p w14:paraId="3B298657" w14:textId="77777777" w:rsidR="00473100" w:rsidRPr="00473100" w:rsidRDefault="00473100" w:rsidP="00473100">
      <w:pPr>
        <w:shd w:val="clear" w:color="auto" w:fill="FFFFFF"/>
        <w:spacing w:line="240" w:lineRule="auto"/>
        <w:jc w:val="both"/>
        <w:rPr>
          <w:rFonts w:ascii="Montserrat" w:eastAsia="Montserrat Medium" w:hAnsi="Montserrat" w:cs="Montserrat Medium"/>
          <w:color w:val="000000"/>
          <w:sz w:val="20"/>
          <w:szCs w:val="20"/>
        </w:rPr>
      </w:pPr>
    </w:p>
    <w:p w14:paraId="19246125" w14:textId="75D14B7D" w:rsidR="00B04A92" w:rsidRPr="00217BD5"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217BD5">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375DC6"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b/>
          <w:bCs/>
          <w:color w:val="000000"/>
          <w:sz w:val="18"/>
          <w:szCs w:val="18"/>
        </w:rPr>
      </w:pPr>
      <w:r w:rsidRPr="00375DC6">
        <w:rPr>
          <w:rFonts w:ascii="Montserrat" w:eastAsia="Montserrat Medium" w:hAnsi="Montserrat" w:cs="Montserrat Medium"/>
          <w:b/>
          <w:bCs/>
          <w:color w:val="000000"/>
          <w:sz w:val="18"/>
          <w:szCs w:val="18"/>
        </w:rPr>
        <w:lastRenderedPageBreak/>
        <w:t>Le recomendamos que reserve con anticipación los opcionales, ya que no podemos garantizar su confirmación en el destino. Consultar</w:t>
      </w:r>
      <w:r w:rsidR="000B6576" w:rsidRPr="00375DC6">
        <w:rPr>
          <w:rFonts w:ascii="Montserrat" w:eastAsia="Montserrat Medium" w:hAnsi="Montserrat" w:cs="Montserrat Medium"/>
          <w:b/>
          <w:bCs/>
          <w:color w:val="000000"/>
          <w:sz w:val="18"/>
          <w:szCs w:val="18"/>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77777777" w:rsidR="00B04A92" w:rsidRPr="00C4556C"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217BD5"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217BD5">
        <w:rPr>
          <w:rFonts w:ascii="Montserrat" w:eastAsia="Montserrat Medium" w:hAnsi="Montserrat" w:cs="Montserrat Medium"/>
          <w:b/>
          <w:bCs/>
          <w:color w:val="000000"/>
          <w:sz w:val="20"/>
          <w:szCs w:val="20"/>
        </w:rPr>
        <w:t>Notas importantes</w:t>
      </w:r>
      <w:r w:rsidRPr="00217BD5">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6194EB" w14:textId="0973809F" w:rsidR="00B04A92" w:rsidRPr="00783ACA"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6A833464" w14:textId="638253FE" w:rsidR="00B04A92" w:rsidRDefault="00B04A92"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5445791D" w14:textId="77777777" w:rsidR="006A3523" w:rsidRDefault="006A3523"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308" w:type="dxa"/>
        <w:jc w:val="center"/>
        <w:tblLayout w:type="fixed"/>
        <w:tblLook w:val="0400" w:firstRow="0" w:lastRow="0" w:firstColumn="0" w:lastColumn="0" w:noHBand="0" w:noVBand="1"/>
      </w:tblPr>
      <w:tblGrid>
        <w:gridCol w:w="2019"/>
        <w:gridCol w:w="2790"/>
        <w:gridCol w:w="2973"/>
        <w:gridCol w:w="2519"/>
        <w:gridCol w:w="7"/>
      </w:tblGrid>
      <w:tr w:rsidR="00B04A92" w:rsidRPr="0081480C" w14:paraId="63781178" w14:textId="77777777" w:rsidTr="00215653">
        <w:trPr>
          <w:trHeight w:val="280"/>
          <w:jc w:val="center"/>
        </w:trPr>
        <w:tc>
          <w:tcPr>
            <w:tcW w:w="10308" w:type="dxa"/>
            <w:gridSpan w:val="5"/>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67DCEEC" w14:textId="77777777" w:rsidR="00B04A92" w:rsidRPr="0081480C" w:rsidRDefault="00B04A92" w:rsidP="00215653">
            <w:pPr>
              <w:spacing w:after="0" w:line="240" w:lineRule="auto"/>
              <w:jc w:val="center"/>
              <w:rPr>
                <w:rFonts w:ascii="Montserrat" w:eastAsia="Montserrat Medium" w:hAnsi="Montserrat" w:cs="Montserrat Medium"/>
                <w:sz w:val="20"/>
                <w:szCs w:val="20"/>
              </w:rPr>
            </w:pPr>
            <w:r w:rsidRPr="00215653">
              <w:rPr>
                <w:rFonts w:ascii="Montserrat" w:eastAsia="Montserrat Medium" w:hAnsi="Montserrat" w:cs="Montserrat Medium"/>
                <w:b/>
                <w:color w:val="FFFFFF"/>
                <w:sz w:val="28"/>
                <w:szCs w:val="28"/>
              </w:rPr>
              <w:t>HOTELES PREVISTOS O SIMILARES</w:t>
            </w:r>
          </w:p>
        </w:tc>
      </w:tr>
      <w:tr w:rsidR="00FB341D" w:rsidRPr="0081480C" w14:paraId="3F5947E6" w14:textId="77777777" w:rsidTr="00987A08">
        <w:trPr>
          <w:gridAfter w:val="1"/>
          <w:wAfter w:w="7" w:type="dxa"/>
          <w:trHeight w:val="323"/>
          <w:jc w:val="center"/>
        </w:trPr>
        <w:tc>
          <w:tcPr>
            <w:tcW w:w="2019"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FB341D" w:rsidRPr="00215653" w:rsidRDefault="00FB341D" w:rsidP="00FB341D">
            <w:pPr>
              <w:spacing w:after="0" w:line="240" w:lineRule="auto"/>
              <w:jc w:val="center"/>
              <w:rPr>
                <w:rFonts w:ascii="Montserrat" w:eastAsia="Montserrat Medium" w:hAnsi="Montserrat" w:cs="Montserrat Medium"/>
                <w:sz w:val="24"/>
                <w:szCs w:val="24"/>
              </w:rPr>
            </w:pPr>
            <w:r w:rsidRPr="00215653">
              <w:rPr>
                <w:rFonts w:ascii="Montserrat" w:eastAsia="Montserrat Medium" w:hAnsi="Montserrat" w:cs="Montserrat Medium"/>
                <w:b/>
                <w:color w:val="FFFFFF"/>
                <w:sz w:val="24"/>
                <w:szCs w:val="24"/>
              </w:rPr>
              <w:t>CIUDAD</w:t>
            </w:r>
          </w:p>
        </w:tc>
        <w:tc>
          <w:tcPr>
            <w:tcW w:w="2790" w:type="dxa"/>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tcPr>
          <w:p w14:paraId="5F72A391" w14:textId="280B0668"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TUR.SUP</w:t>
            </w:r>
          </w:p>
        </w:tc>
        <w:tc>
          <w:tcPr>
            <w:tcW w:w="2973" w:type="dxa"/>
            <w:tcBorders>
              <w:top w:val="single" w:sz="4" w:space="0" w:color="7030A0"/>
              <w:left w:val="single" w:sz="4" w:space="0" w:color="7030A0"/>
              <w:bottom w:val="single" w:sz="4" w:space="0" w:color="7030A0"/>
              <w:right w:val="single" w:sz="4" w:space="0" w:color="auto"/>
            </w:tcBorders>
            <w:shd w:val="clear" w:color="auto" w:fill="C2DC98"/>
          </w:tcPr>
          <w:p w14:paraId="77173E9A" w14:textId="4A019EBE"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PRIMERA</w:t>
            </w:r>
          </w:p>
        </w:tc>
        <w:tc>
          <w:tcPr>
            <w:tcW w:w="2519" w:type="dxa"/>
            <w:tcBorders>
              <w:top w:val="single" w:sz="4" w:space="0" w:color="7030A0"/>
              <w:left w:val="single" w:sz="4" w:space="0" w:color="auto"/>
              <w:bottom w:val="single" w:sz="4" w:space="0" w:color="8614B4"/>
              <w:right w:val="single" w:sz="4" w:space="0" w:color="8614B4"/>
            </w:tcBorders>
            <w:shd w:val="clear" w:color="auto" w:fill="C2DC98"/>
            <w:tcMar>
              <w:top w:w="0" w:type="dxa"/>
              <w:left w:w="115" w:type="dxa"/>
              <w:bottom w:w="0" w:type="dxa"/>
              <w:right w:w="115" w:type="dxa"/>
            </w:tcMar>
          </w:tcPr>
          <w:p w14:paraId="51C9A204" w14:textId="3B33CC7F" w:rsidR="00FB341D" w:rsidRPr="00215653"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SUPERIOR</w:t>
            </w:r>
          </w:p>
        </w:tc>
      </w:tr>
      <w:tr w:rsidR="00FF5030" w:rsidRPr="0081480C" w14:paraId="385E0726" w14:textId="784E420D" w:rsidTr="00987A08">
        <w:trPr>
          <w:gridAfter w:val="1"/>
          <w:wAfter w:w="7" w:type="dxa"/>
          <w:trHeight w:val="273"/>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F02C62D" w14:textId="771D62B8" w:rsidR="00FF5030" w:rsidRPr="00FF5030" w:rsidRDefault="00987A08" w:rsidP="00FF5030">
            <w:pPr>
              <w:spacing w:after="0" w:line="240" w:lineRule="auto"/>
              <w:jc w:val="center"/>
              <w:rPr>
                <w:rFonts w:ascii="Montserrat" w:eastAsia="Montserrat Medium" w:hAnsi="Montserrat" w:cs="Montserrat Medium"/>
                <w:b/>
                <w:bCs/>
                <w:sz w:val="20"/>
                <w:szCs w:val="20"/>
              </w:rPr>
            </w:pPr>
            <w:r w:rsidRPr="00FF5030">
              <w:rPr>
                <w:rFonts w:ascii="Montserrat" w:eastAsia="Montserrat Medium" w:hAnsi="Montserrat" w:cs="Montserrat Medium"/>
                <w:b/>
                <w:bCs/>
                <w:sz w:val="20"/>
                <w:szCs w:val="20"/>
              </w:rPr>
              <w:t>ESTAMBUL</w:t>
            </w:r>
          </w:p>
        </w:tc>
        <w:tc>
          <w:tcPr>
            <w:tcW w:w="2790" w:type="dxa"/>
            <w:tcBorders>
              <w:top w:val="single" w:sz="4" w:space="0" w:color="7030A0"/>
              <w:left w:val="single" w:sz="4" w:space="0" w:color="7030A0"/>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center"/>
          </w:tcPr>
          <w:p w14:paraId="27350719" w14:textId="14D694B3" w:rsidR="00B354C1" w:rsidRPr="00486445" w:rsidRDefault="002A4C99" w:rsidP="00B354C1">
            <w:pPr>
              <w:spacing w:after="0" w:line="240" w:lineRule="auto"/>
              <w:jc w:val="center"/>
              <w:rPr>
                <w:rFonts w:ascii="Montserrat" w:eastAsia="Montserrat Medium" w:hAnsi="Montserrat" w:cs="Montserrat Medium"/>
                <w:sz w:val="18"/>
                <w:szCs w:val="18"/>
              </w:rPr>
            </w:pPr>
            <w:r w:rsidRPr="000435B0">
              <w:rPr>
                <w:rFonts w:ascii="Montserrat" w:eastAsia="Montserrat Medium" w:hAnsi="Montserrat" w:cs="Montserrat Medium"/>
                <w:sz w:val="18"/>
                <w:szCs w:val="18"/>
              </w:rPr>
              <w:t>La Quinta by Wyndham o Ramada Tekstilkent o similar</w:t>
            </w:r>
          </w:p>
        </w:tc>
        <w:tc>
          <w:tcPr>
            <w:tcW w:w="2973" w:type="dxa"/>
            <w:tcBorders>
              <w:top w:val="single" w:sz="4" w:space="0" w:color="7030A0"/>
              <w:left w:val="single" w:sz="4" w:space="0" w:color="auto"/>
              <w:bottom w:val="single" w:sz="4" w:space="0" w:color="7030A0"/>
              <w:right w:val="single" w:sz="4" w:space="0" w:color="8614B4"/>
            </w:tcBorders>
            <w:shd w:val="clear" w:color="auto" w:fill="FFE599" w:themeFill="accent4" w:themeFillTint="66"/>
            <w:vAlign w:val="center"/>
          </w:tcPr>
          <w:p w14:paraId="58279BB8" w14:textId="19AC892C" w:rsidR="00FF5030" w:rsidRPr="00486445" w:rsidRDefault="002A4C99" w:rsidP="00B354C1">
            <w:pPr>
              <w:spacing w:after="0" w:line="240" w:lineRule="auto"/>
              <w:jc w:val="center"/>
              <w:rPr>
                <w:rFonts w:ascii="Montserrat" w:eastAsia="Montserrat Medium" w:hAnsi="Montserrat" w:cs="Montserrat Medium"/>
                <w:sz w:val="18"/>
                <w:szCs w:val="18"/>
              </w:rPr>
            </w:pPr>
            <w:r w:rsidRPr="000435B0">
              <w:rPr>
                <w:rFonts w:ascii="Montserrat" w:eastAsia="Montserrat Medium" w:hAnsi="Montserrat" w:cs="Montserrat Medium"/>
                <w:sz w:val="18"/>
                <w:szCs w:val="18"/>
              </w:rPr>
              <w:t xml:space="preserve">Avangrade Taksim o Eresin </w:t>
            </w:r>
            <w:r w:rsidR="00B354C1" w:rsidRPr="000435B0">
              <w:rPr>
                <w:rFonts w:ascii="Montserrat" w:eastAsia="Montserrat Medium" w:hAnsi="Montserrat" w:cs="Montserrat Medium"/>
                <w:sz w:val="18"/>
                <w:szCs w:val="18"/>
              </w:rPr>
              <w:t>Taksim o</w:t>
            </w:r>
            <w:r w:rsidRPr="000435B0">
              <w:rPr>
                <w:rFonts w:ascii="Montserrat" w:eastAsia="Montserrat Medium" w:hAnsi="Montserrat" w:cs="Montserrat Medium"/>
                <w:sz w:val="18"/>
                <w:szCs w:val="18"/>
              </w:rPr>
              <w:t xml:space="preserve"> similar</w:t>
            </w:r>
          </w:p>
        </w:tc>
        <w:tc>
          <w:tcPr>
            <w:tcW w:w="2519" w:type="dxa"/>
            <w:tcBorders>
              <w:top w:val="single" w:sz="4" w:space="0" w:color="7030A0"/>
              <w:left w:val="single" w:sz="4" w:space="0" w:color="auto"/>
              <w:bottom w:val="single" w:sz="4" w:space="0" w:color="7030A0"/>
              <w:right w:val="single" w:sz="4" w:space="0" w:color="8614B4"/>
            </w:tcBorders>
            <w:shd w:val="clear" w:color="auto" w:fill="FFE599" w:themeFill="accent4" w:themeFillTint="66"/>
            <w:vAlign w:val="center"/>
          </w:tcPr>
          <w:p w14:paraId="6D48DFA9" w14:textId="0BF29375" w:rsidR="00FF5030" w:rsidRPr="00486445" w:rsidRDefault="002A4C99" w:rsidP="00B354C1">
            <w:pPr>
              <w:spacing w:after="0" w:line="240" w:lineRule="auto"/>
              <w:jc w:val="center"/>
              <w:rPr>
                <w:rFonts w:ascii="Montserrat" w:eastAsia="Montserrat Medium" w:hAnsi="Montserrat" w:cs="Montserrat Medium"/>
                <w:sz w:val="18"/>
                <w:szCs w:val="18"/>
              </w:rPr>
            </w:pPr>
            <w:r w:rsidRPr="000435B0">
              <w:rPr>
                <w:rFonts w:ascii="Montserrat" w:eastAsia="Montserrat Medium" w:hAnsi="Montserrat" w:cs="Montserrat Medium"/>
                <w:sz w:val="18"/>
                <w:szCs w:val="18"/>
              </w:rPr>
              <w:t>Barceló İstanbul Taksim o The Marmara Taksim İstanbul o similar</w:t>
            </w:r>
          </w:p>
        </w:tc>
      </w:tr>
      <w:tr w:rsidR="00FB12D7" w:rsidRPr="0081480C" w14:paraId="27E088AD" w14:textId="4FCD14EA" w:rsidTr="00D864A1">
        <w:trPr>
          <w:gridAfter w:val="1"/>
          <w:wAfter w:w="7" w:type="dxa"/>
          <w:trHeight w:val="264"/>
          <w:jc w:val="center"/>
        </w:trPr>
        <w:tc>
          <w:tcPr>
            <w:tcW w:w="2019" w:type="dxa"/>
            <w:tcBorders>
              <w:top w:val="single" w:sz="4" w:space="0" w:color="8614B4"/>
              <w:left w:val="single" w:sz="4" w:space="0" w:color="8614B4"/>
              <w:right w:val="single" w:sz="4" w:space="0" w:color="7030A0"/>
            </w:tcBorders>
            <w:shd w:val="clear" w:color="auto" w:fill="auto"/>
            <w:tcMar>
              <w:top w:w="0" w:type="dxa"/>
              <w:left w:w="115" w:type="dxa"/>
              <w:bottom w:w="0" w:type="dxa"/>
              <w:right w:w="115" w:type="dxa"/>
            </w:tcMar>
            <w:vAlign w:val="center"/>
          </w:tcPr>
          <w:p w14:paraId="0A451812" w14:textId="54BF0F08" w:rsidR="00FB12D7" w:rsidRPr="00FF5030" w:rsidRDefault="00FB12D7" w:rsidP="00FF5030">
            <w:pPr>
              <w:spacing w:after="0"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ANKARA</w:t>
            </w:r>
          </w:p>
        </w:tc>
        <w:tc>
          <w:tcPr>
            <w:tcW w:w="8282" w:type="dxa"/>
            <w:gridSpan w:val="3"/>
            <w:tcBorders>
              <w:top w:val="single" w:sz="4" w:space="0" w:color="7030A0"/>
              <w:left w:val="single" w:sz="4" w:space="0" w:color="7030A0"/>
              <w:bottom w:val="single" w:sz="4" w:space="0" w:color="7030A0"/>
              <w:right w:val="single" w:sz="4" w:space="0" w:color="auto"/>
            </w:tcBorders>
            <w:shd w:val="clear" w:color="auto" w:fill="auto"/>
            <w:tcMar>
              <w:top w:w="0" w:type="dxa"/>
              <w:left w:w="115" w:type="dxa"/>
              <w:bottom w:w="0" w:type="dxa"/>
              <w:right w:w="115" w:type="dxa"/>
            </w:tcMar>
            <w:vAlign w:val="center"/>
          </w:tcPr>
          <w:p w14:paraId="09A83D3D" w14:textId="5FAE80FA" w:rsidR="00FB12D7" w:rsidRPr="00486445" w:rsidRDefault="00FB12D7" w:rsidP="000435B0">
            <w:pPr>
              <w:spacing w:after="0" w:line="240" w:lineRule="auto"/>
              <w:jc w:val="center"/>
              <w:rPr>
                <w:rFonts w:ascii="Montserrat" w:eastAsia="Montserrat Medium" w:hAnsi="Montserrat" w:cs="Montserrat Medium"/>
                <w:sz w:val="18"/>
                <w:szCs w:val="18"/>
              </w:rPr>
            </w:pPr>
            <w:r w:rsidRPr="002A4C99">
              <w:rPr>
                <w:rFonts w:ascii="Montserrat" w:eastAsia="Montserrat Medium" w:hAnsi="Montserrat" w:cs="Montserrat Medium"/>
                <w:sz w:val="18"/>
                <w:szCs w:val="18"/>
                <w:lang w:val="en-US"/>
              </w:rPr>
              <w:t>Crowne Plaza o Radisson Blu o similar</w:t>
            </w:r>
          </w:p>
        </w:tc>
      </w:tr>
      <w:tr w:rsidR="00FB12D7" w:rsidRPr="0081480C" w14:paraId="5544A95A" w14:textId="0DA6DDF0" w:rsidTr="00772436">
        <w:trPr>
          <w:gridAfter w:val="1"/>
          <w:wAfter w:w="7" w:type="dxa"/>
          <w:trHeight w:val="285"/>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6BE82A6A" w14:textId="517D0D64" w:rsidR="00FB12D7" w:rsidRPr="00486445" w:rsidRDefault="00FB12D7" w:rsidP="00FF503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CAPADOCIA</w:t>
            </w:r>
          </w:p>
        </w:tc>
        <w:tc>
          <w:tcPr>
            <w:tcW w:w="8282" w:type="dxa"/>
            <w:gridSpan w:val="3"/>
            <w:tcBorders>
              <w:top w:val="single" w:sz="4" w:space="0" w:color="7030A0"/>
              <w:left w:val="single" w:sz="4" w:space="0" w:color="7030A0"/>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center"/>
          </w:tcPr>
          <w:p w14:paraId="559D0917" w14:textId="54F18192" w:rsidR="00FB12D7" w:rsidRPr="00486445" w:rsidRDefault="00FB12D7" w:rsidP="000435B0">
            <w:pPr>
              <w:spacing w:after="0" w:line="240" w:lineRule="auto"/>
              <w:jc w:val="center"/>
              <w:rPr>
                <w:rFonts w:ascii="Montserrat" w:eastAsia="Montserrat Medium" w:hAnsi="Montserrat" w:cs="Montserrat Medium"/>
                <w:sz w:val="18"/>
                <w:szCs w:val="18"/>
              </w:rPr>
            </w:pPr>
            <w:r w:rsidRPr="000435B0">
              <w:rPr>
                <w:rFonts w:ascii="Montserrat" w:eastAsia="Montserrat Medium" w:hAnsi="Montserrat" w:cs="Montserrat Medium"/>
                <w:sz w:val="18"/>
                <w:szCs w:val="18"/>
              </w:rPr>
              <w:t>Ramada by Wyndham o Mustafa o Avrasya o similar</w:t>
            </w:r>
          </w:p>
        </w:tc>
      </w:tr>
      <w:tr w:rsidR="000435B0" w:rsidRPr="0081480C" w14:paraId="0594869E" w14:textId="77777777" w:rsidTr="000435B0">
        <w:trPr>
          <w:gridAfter w:val="1"/>
          <w:wAfter w:w="7" w:type="dxa"/>
          <w:trHeight w:val="285"/>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2C99E362" w14:textId="26E5476D" w:rsidR="000435B0" w:rsidRDefault="000435B0" w:rsidP="00FF503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PAMUKKALE</w:t>
            </w:r>
          </w:p>
        </w:tc>
        <w:tc>
          <w:tcPr>
            <w:tcW w:w="8282" w:type="dxa"/>
            <w:gridSpan w:val="3"/>
            <w:tcBorders>
              <w:top w:val="single" w:sz="4" w:space="0" w:color="7030A0"/>
              <w:left w:val="single" w:sz="4" w:space="0" w:color="7030A0"/>
              <w:bottom w:val="single" w:sz="4" w:space="0" w:color="7030A0"/>
              <w:right w:val="single" w:sz="4" w:space="0" w:color="auto"/>
            </w:tcBorders>
            <w:shd w:val="clear" w:color="auto" w:fill="auto"/>
            <w:tcMar>
              <w:top w:w="0" w:type="dxa"/>
              <w:left w:w="115" w:type="dxa"/>
              <w:bottom w:w="0" w:type="dxa"/>
              <w:right w:w="115" w:type="dxa"/>
            </w:tcMar>
            <w:vAlign w:val="center"/>
          </w:tcPr>
          <w:p w14:paraId="26B4EA7D" w14:textId="0D0A68BC" w:rsidR="000435B0" w:rsidRPr="000435B0" w:rsidRDefault="000435B0" w:rsidP="000435B0">
            <w:pPr>
              <w:spacing w:after="0" w:line="240" w:lineRule="auto"/>
              <w:jc w:val="center"/>
              <w:rPr>
                <w:rFonts w:ascii="Montserrat" w:eastAsia="Montserrat Medium" w:hAnsi="Montserrat" w:cs="Montserrat Medium"/>
                <w:sz w:val="18"/>
                <w:szCs w:val="18"/>
              </w:rPr>
            </w:pPr>
            <w:r w:rsidRPr="000435B0">
              <w:rPr>
                <w:rFonts w:ascii="Montserrat" w:eastAsia="Montserrat Medium" w:hAnsi="Montserrat" w:cs="Montserrat Medium"/>
                <w:sz w:val="18"/>
                <w:szCs w:val="18"/>
                <w:lang w:val="en-US"/>
              </w:rPr>
              <w:t>Colossae o Lycus River o Richmond o similar</w:t>
            </w:r>
          </w:p>
        </w:tc>
      </w:tr>
      <w:tr w:rsidR="001340CE" w:rsidRPr="0081480C" w14:paraId="4BC27E12" w14:textId="5C1A7538" w:rsidTr="00F848E2">
        <w:trPr>
          <w:gridAfter w:val="1"/>
          <w:wAfter w:w="7" w:type="dxa"/>
          <w:trHeight w:val="275"/>
          <w:jc w:val="center"/>
        </w:trPr>
        <w:tc>
          <w:tcPr>
            <w:tcW w:w="2019"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C0A36CA" w14:textId="41A870F4" w:rsidR="001340CE" w:rsidRPr="00486445" w:rsidRDefault="001340CE" w:rsidP="00FF503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DUBAI</w:t>
            </w:r>
          </w:p>
        </w:tc>
        <w:tc>
          <w:tcPr>
            <w:tcW w:w="8282" w:type="dxa"/>
            <w:gridSpan w:val="3"/>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E0FC566" w14:textId="74624CE8" w:rsidR="001340CE" w:rsidRPr="00486445" w:rsidRDefault="001340CE" w:rsidP="001340CE">
            <w:pPr>
              <w:spacing w:after="0" w:line="240" w:lineRule="auto"/>
              <w:jc w:val="center"/>
              <w:rPr>
                <w:rFonts w:ascii="Montserrat" w:eastAsia="Montserrat Medium" w:hAnsi="Montserrat" w:cs="Montserrat Medium"/>
                <w:sz w:val="18"/>
                <w:szCs w:val="18"/>
              </w:rPr>
            </w:pPr>
            <w:r w:rsidRPr="001340CE">
              <w:rPr>
                <w:rFonts w:ascii="Montserrat" w:eastAsia="Montserrat Medium" w:hAnsi="Montserrat" w:cs="Montserrat Medium"/>
                <w:sz w:val="18"/>
                <w:szCs w:val="18"/>
                <w:lang w:val="en-US"/>
              </w:rPr>
              <w:t>Copthorne Deira o similar</w:t>
            </w:r>
          </w:p>
        </w:tc>
      </w:tr>
    </w:tbl>
    <w:p w14:paraId="23F39FA9" w14:textId="77777777" w:rsidR="00D0041A" w:rsidRDefault="00D0041A" w:rsidP="00B300C7">
      <w:pPr>
        <w:pBdr>
          <w:top w:val="nil"/>
          <w:left w:val="nil"/>
          <w:bottom w:val="nil"/>
          <w:right w:val="nil"/>
          <w:between w:val="nil"/>
        </w:pBdr>
        <w:spacing w:after="0" w:line="240" w:lineRule="auto"/>
        <w:jc w:val="both"/>
        <w:rPr>
          <w:rFonts w:ascii="Montserrat" w:eastAsia="Times New Roman" w:hAnsi="Montserrat"/>
          <w:b/>
          <w:bCs/>
          <w:color w:val="FF0000"/>
          <w:sz w:val="20"/>
          <w:szCs w:val="20"/>
        </w:rPr>
      </w:pPr>
      <w:bookmarkStart w:id="2" w:name="_Hlk167351908"/>
    </w:p>
    <w:p w14:paraId="4141B743" w14:textId="628F065A" w:rsidR="00B04A92" w:rsidRPr="0081480C" w:rsidRDefault="00B04A92" w:rsidP="00B300C7">
      <w:pPr>
        <w:pBdr>
          <w:top w:val="nil"/>
          <w:left w:val="nil"/>
          <w:bottom w:val="nil"/>
          <w:right w:val="nil"/>
          <w:between w:val="nil"/>
        </w:pBdr>
        <w:spacing w:after="0" w:line="240" w:lineRule="auto"/>
        <w:jc w:val="both"/>
        <w:rPr>
          <w:rFonts w:ascii="Montserrat" w:eastAsia="Times New Roman" w:hAnsi="Montserrat"/>
          <w:sz w:val="20"/>
          <w:szCs w:val="20"/>
        </w:rPr>
      </w:pPr>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bookmarkEnd w:id="2"/>
    <w:p w14:paraId="201A39E2" w14:textId="5B012322" w:rsidR="00B04A92" w:rsidRDefault="00B04A92" w:rsidP="00B300C7">
      <w:pPr>
        <w:pStyle w:val="Sinespaciado"/>
        <w:jc w:val="both"/>
        <w:rPr>
          <w:rFonts w:ascii="Montserrat" w:hAnsi="Montserrat"/>
          <w:sz w:val="20"/>
          <w:szCs w:val="20"/>
        </w:rPr>
      </w:pPr>
    </w:p>
    <w:p w14:paraId="55ADA9A4" w14:textId="77777777" w:rsidR="0071085C" w:rsidRDefault="0071085C" w:rsidP="00B300C7">
      <w:pPr>
        <w:pStyle w:val="Sinespaciado"/>
        <w:jc w:val="both"/>
        <w:rPr>
          <w:rFonts w:ascii="Montserrat" w:hAnsi="Montserrat"/>
          <w:sz w:val="20"/>
          <w:szCs w:val="20"/>
        </w:rPr>
      </w:pPr>
    </w:p>
    <w:p w14:paraId="5FAA2AA5" w14:textId="34590927" w:rsidR="005C681D" w:rsidRPr="00FC6622"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sectPr w:rsidR="005C681D" w:rsidRPr="00FC6622" w:rsidSect="00140B8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FB6C" w14:textId="77777777" w:rsidR="005D3CB2" w:rsidRDefault="005D3CB2" w:rsidP="00DF26D3">
      <w:pPr>
        <w:spacing w:after="0" w:line="240" w:lineRule="auto"/>
      </w:pPr>
      <w:r>
        <w:separator/>
      </w:r>
    </w:p>
  </w:endnote>
  <w:endnote w:type="continuationSeparator" w:id="0">
    <w:p w14:paraId="32DE07C0" w14:textId="77777777" w:rsidR="005D3CB2" w:rsidRDefault="005D3CB2"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08E8" w14:textId="77777777" w:rsidR="005D3CB2" w:rsidRDefault="005D3CB2" w:rsidP="00DF26D3">
      <w:pPr>
        <w:spacing w:after="0" w:line="240" w:lineRule="auto"/>
      </w:pPr>
      <w:r>
        <w:separator/>
      </w:r>
    </w:p>
  </w:footnote>
  <w:footnote w:type="continuationSeparator" w:id="0">
    <w:p w14:paraId="2134DC4A" w14:textId="77777777" w:rsidR="005D3CB2" w:rsidRDefault="005D3CB2"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630EE150" w:rsidR="00DF26D3" w:rsidRPr="00560DFD" w:rsidRDefault="003F1334" w:rsidP="00DF26D3">
                          <w:pPr>
                            <w:spacing w:after="0" w:line="240" w:lineRule="auto"/>
                            <w:rPr>
                              <w:rFonts w:ascii="Arial" w:eastAsia="Times New Roman" w:hAnsi="Arial" w:cs="Arial"/>
                              <w:color w:val="006100"/>
                              <w:sz w:val="28"/>
                              <w:szCs w:val="28"/>
                              <w:lang w:eastAsia="es-MX"/>
                            </w:rPr>
                          </w:pPr>
                          <w:r w:rsidRPr="003F1334">
                            <w:rPr>
                              <w:rFonts w:ascii="Arial" w:eastAsia="Times New Roman" w:hAnsi="Arial" w:cs="Arial"/>
                              <w:color w:val="006100"/>
                              <w:sz w:val="28"/>
                              <w:szCs w:val="28"/>
                              <w:lang w:eastAsia="es-MX"/>
                            </w:rPr>
                            <w:t>VVMR201-ET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" filled="f" stroked="f">
              <v:textbox style="mso-fit-shape-to-text:t">
                <w:txbxContent>
                  <w:p w14:paraId="1EE14107" w14:textId="630EE150" w:rsidR="00DF26D3" w:rsidRPr="00560DFD" w:rsidRDefault="003F1334" w:rsidP="00DF26D3">
                    <w:pPr>
                      <w:spacing w:after="0" w:line="240" w:lineRule="auto"/>
                      <w:rPr>
                        <w:rFonts w:ascii="Arial" w:eastAsia="Times New Roman" w:hAnsi="Arial" w:cs="Arial"/>
                        <w:color w:val="006100"/>
                        <w:sz w:val="28"/>
                        <w:szCs w:val="28"/>
                        <w:lang w:eastAsia="es-MX"/>
                      </w:rPr>
                    </w:pPr>
                    <w:r w:rsidRPr="003F1334">
                      <w:rPr>
                        <w:rFonts w:ascii="Arial" w:eastAsia="Times New Roman" w:hAnsi="Arial" w:cs="Arial"/>
                        <w:color w:val="006100"/>
                        <w:sz w:val="28"/>
                        <w:szCs w:val="28"/>
                        <w:lang w:eastAsia="es-MX"/>
                      </w:rPr>
                      <w:t>VVMR201-ET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893133E"/>
    <w:multiLevelType w:val="hybridMultilevel"/>
    <w:tmpl w:val="D2B27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29902AD"/>
    <w:multiLevelType w:val="hybridMultilevel"/>
    <w:tmpl w:val="9FD66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9822738">
    <w:abstractNumId w:val="13"/>
  </w:num>
  <w:num w:numId="2" w16cid:durableId="370153565">
    <w:abstractNumId w:val="6"/>
  </w:num>
  <w:num w:numId="3" w16cid:durableId="553810717">
    <w:abstractNumId w:val="17"/>
  </w:num>
  <w:num w:numId="4" w16cid:durableId="2023362402">
    <w:abstractNumId w:val="5"/>
  </w:num>
  <w:num w:numId="5" w16cid:durableId="1443064632">
    <w:abstractNumId w:val="15"/>
  </w:num>
  <w:num w:numId="6" w16cid:durableId="14043571">
    <w:abstractNumId w:val="10"/>
  </w:num>
  <w:num w:numId="7" w16cid:durableId="1263152127">
    <w:abstractNumId w:val="11"/>
  </w:num>
  <w:num w:numId="8" w16cid:durableId="2100707989">
    <w:abstractNumId w:val="14"/>
  </w:num>
  <w:num w:numId="9" w16cid:durableId="500121356">
    <w:abstractNumId w:val="7"/>
  </w:num>
  <w:num w:numId="10" w16cid:durableId="283925230">
    <w:abstractNumId w:val="12"/>
  </w:num>
  <w:num w:numId="11" w16cid:durableId="1230966352">
    <w:abstractNumId w:val="0"/>
  </w:num>
  <w:num w:numId="12" w16cid:durableId="335035648">
    <w:abstractNumId w:val="2"/>
  </w:num>
  <w:num w:numId="13" w16cid:durableId="421995293">
    <w:abstractNumId w:val="4"/>
  </w:num>
  <w:num w:numId="14" w16cid:durableId="1966964010">
    <w:abstractNumId w:val="1"/>
  </w:num>
  <w:num w:numId="15" w16cid:durableId="1807425878">
    <w:abstractNumId w:val="9"/>
  </w:num>
  <w:num w:numId="16" w16cid:durableId="800151618">
    <w:abstractNumId w:val="16"/>
  </w:num>
  <w:num w:numId="17" w16cid:durableId="1383022508">
    <w:abstractNumId w:val="3"/>
  </w:num>
  <w:num w:numId="18" w16cid:durableId="1973057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7982"/>
    <w:rsid w:val="00027861"/>
    <w:rsid w:val="00030EFF"/>
    <w:rsid w:val="00036B96"/>
    <w:rsid w:val="00036D6C"/>
    <w:rsid w:val="000372D6"/>
    <w:rsid w:val="00043260"/>
    <w:rsid w:val="000435B0"/>
    <w:rsid w:val="0005172D"/>
    <w:rsid w:val="00055364"/>
    <w:rsid w:val="00063214"/>
    <w:rsid w:val="000A04CD"/>
    <w:rsid w:val="000A36F6"/>
    <w:rsid w:val="000B6576"/>
    <w:rsid w:val="000B7418"/>
    <w:rsid w:val="000B74A3"/>
    <w:rsid w:val="000D06E7"/>
    <w:rsid w:val="000E2FCE"/>
    <w:rsid w:val="000E4C6E"/>
    <w:rsid w:val="000E53C6"/>
    <w:rsid w:val="000E73FE"/>
    <w:rsid w:val="000F4CE1"/>
    <w:rsid w:val="00110F4E"/>
    <w:rsid w:val="00130B76"/>
    <w:rsid w:val="00130D39"/>
    <w:rsid w:val="001340CE"/>
    <w:rsid w:val="00136A25"/>
    <w:rsid w:val="00140B80"/>
    <w:rsid w:val="001461B9"/>
    <w:rsid w:val="0014708B"/>
    <w:rsid w:val="00150C90"/>
    <w:rsid w:val="00154757"/>
    <w:rsid w:val="00157D29"/>
    <w:rsid w:val="00157D97"/>
    <w:rsid w:val="00185141"/>
    <w:rsid w:val="00185394"/>
    <w:rsid w:val="00190950"/>
    <w:rsid w:val="001A6A0F"/>
    <w:rsid w:val="001C2234"/>
    <w:rsid w:val="001E3734"/>
    <w:rsid w:val="001F1F3B"/>
    <w:rsid w:val="001F4E8E"/>
    <w:rsid w:val="00203629"/>
    <w:rsid w:val="00215653"/>
    <w:rsid w:val="00217BD5"/>
    <w:rsid w:val="00224DD9"/>
    <w:rsid w:val="00243250"/>
    <w:rsid w:val="00272C07"/>
    <w:rsid w:val="00283FB0"/>
    <w:rsid w:val="00295CB6"/>
    <w:rsid w:val="002A4C99"/>
    <w:rsid w:val="002C2534"/>
    <w:rsid w:val="002C62F3"/>
    <w:rsid w:val="002D4039"/>
    <w:rsid w:val="002D6E1E"/>
    <w:rsid w:val="002D7856"/>
    <w:rsid w:val="002E0F88"/>
    <w:rsid w:val="002F1353"/>
    <w:rsid w:val="002F7B62"/>
    <w:rsid w:val="00306748"/>
    <w:rsid w:val="00310E87"/>
    <w:rsid w:val="00316C75"/>
    <w:rsid w:val="00330D41"/>
    <w:rsid w:val="003348FA"/>
    <w:rsid w:val="003401AB"/>
    <w:rsid w:val="00342113"/>
    <w:rsid w:val="003455F2"/>
    <w:rsid w:val="00350676"/>
    <w:rsid w:val="00352C4D"/>
    <w:rsid w:val="00375970"/>
    <w:rsid w:val="00375DC6"/>
    <w:rsid w:val="00380CDF"/>
    <w:rsid w:val="00394645"/>
    <w:rsid w:val="003A3253"/>
    <w:rsid w:val="003B06F7"/>
    <w:rsid w:val="003B355D"/>
    <w:rsid w:val="003B7FC6"/>
    <w:rsid w:val="003C2642"/>
    <w:rsid w:val="003C55A9"/>
    <w:rsid w:val="003D1638"/>
    <w:rsid w:val="003F1334"/>
    <w:rsid w:val="00401561"/>
    <w:rsid w:val="00407EEE"/>
    <w:rsid w:val="00410C86"/>
    <w:rsid w:val="004367E8"/>
    <w:rsid w:val="00441634"/>
    <w:rsid w:val="00452114"/>
    <w:rsid w:val="00452B96"/>
    <w:rsid w:val="00473100"/>
    <w:rsid w:val="00482C66"/>
    <w:rsid w:val="00486445"/>
    <w:rsid w:val="00491443"/>
    <w:rsid w:val="004A1FA9"/>
    <w:rsid w:val="004B02FA"/>
    <w:rsid w:val="004C71D0"/>
    <w:rsid w:val="004D11EF"/>
    <w:rsid w:val="004D4C2D"/>
    <w:rsid w:val="004D5BFE"/>
    <w:rsid w:val="004E76D0"/>
    <w:rsid w:val="00527619"/>
    <w:rsid w:val="005454C7"/>
    <w:rsid w:val="00547874"/>
    <w:rsid w:val="00557920"/>
    <w:rsid w:val="00561764"/>
    <w:rsid w:val="00563F59"/>
    <w:rsid w:val="00596474"/>
    <w:rsid w:val="005B4177"/>
    <w:rsid w:val="005C681D"/>
    <w:rsid w:val="005D3CB2"/>
    <w:rsid w:val="005E1013"/>
    <w:rsid w:val="005E44A6"/>
    <w:rsid w:val="006038FF"/>
    <w:rsid w:val="00621E61"/>
    <w:rsid w:val="006225E3"/>
    <w:rsid w:val="00630784"/>
    <w:rsid w:val="00630E95"/>
    <w:rsid w:val="006359A9"/>
    <w:rsid w:val="00661C61"/>
    <w:rsid w:val="00671DC1"/>
    <w:rsid w:val="0067677E"/>
    <w:rsid w:val="006A0CF0"/>
    <w:rsid w:val="006A3523"/>
    <w:rsid w:val="006B7556"/>
    <w:rsid w:val="006C3831"/>
    <w:rsid w:val="006D472C"/>
    <w:rsid w:val="006D4D30"/>
    <w:rsid w:val="006D6176"/>
    <w:rsid w:val="006E25BD"/>
    <w:rsid w:val="006F7080"/>
    <w:rsid w:val="0071085C"/>
    <w:rsid w:val="007160A4"/>
    <w:rsid w:val="00725CD4"/>
    <w:rsid w:val="007614DB"/>
    <w:rsid w:val="007705A0"/>
    <w:rsid w:val="00770DB6"/>
    <w:rsid w:val="0077304A"/>
    <w:rsid w:val="00776149"/>
    <w:rsid w:val="00777615"/>
    <w:rsid w:val="00783ACA"/>
    <w:rsid w:val="00791F9E"/>
    <w:rsid w:val="007A2516"/>
    <w:rsid w:val="007A339E"/>
    <w:rsid w:val="007B618C"/>
    <w:rsid w:val="007B7F6E"/>
    <w:rsid w:val="007F224A"/>
    <w:rsid w:val="007F3B27"/>
    <w:rsid w:val="007F3CD4"/>
    <w:rsid w:val="007F4DE8"/>
    <w:rsid w:val="0081480C"/>
    <w:rsid w:val="00814EEF"/>
    <w:rsid w:val="00823738"/>
    <w:rsid w:val="00825C73"/>
    <w:rsid w:val="00826616"/>
    <w:rsid w:val="00827F80"/>
    <w:rsid w:val="00831D1E"/>
    <w:rsid w:val="0085161F"/>
    <w:rsid w:val="00851D5D"/>
    <w:rsid w:val="00871E4F"/>
    <w:rsid w:val="00876FAD"/>
    <w:rsid w:val="00880098"/>
    <w:rsid w:val="00886B3D"/>
    <w:rsid w:val="00894DAC"/>
    <w:rsid w:val="008A7B72"/>
    <w:rsid w:val="008B1662"/>
    <w:rsid w:val="008B491A"/>
    <w:rsid w:val="008C254C"/>
    <w:rsid w:val="008F0BDC"/>
    <w:rsid w:val="008F3A7A"/>
    <w:rsid w:val="00905D22"/>
    <w:rsid w:val="00910B98"/>
    <w:rsid w:val="00935ABC"/>
    <w:rsid w:val="009427C7"/>
    <w:rsid w:val="00967095"/>
    <w:rsid w:val="009760D8"/>
    <w:rsid w:val="00976F81"/>
    <w:rsid w:val="00982C45"/>
    <w:rsid w:val="00987A08"/>
    <w:rsid w:val="00992987"/>
    <w:rsid w:val="0099350A"/>
    <w:rsid w:val="00995213"/>
    <w:rsid w:val="009F72C3"/>
    <w:rsid w:val="00A03B20"/>
    <w:rsid w:val="00A25611"/>
    <w:rsid w:val="00A257F1"/>
    <w:rsid w:val="00A4564B"/>
    <w:rsid w:val="00A51093"/>
    <w:rsid w:val="00A551CB"/>
    <w:rsid w:val="00A65D3A"/>
    <w:rsid w:val="00A731DB"/>
    <w:rsid w:val="00A76D34"/>
    <w:rsid w:val="00A95C6B"/>
    <w:rsid w:val="00AB45B6"/>
    <w:rsid w:val="00AC2DA4"/>
    <w:rsid w:val="00AC6C70"/>
    <w:rsid w:val="00AC7E64"/>
    <w:rsid w:val="00AD0549"/>
    <w:rsid w:val="00AD3AD5"/>
    <w:rsid w:val="00B02A47"/>
    <w:rsid w:val="00B04A92"/>
    <w:rsid w:val="00B27481"/>
    <w:rsid w:val="00B300C7"/>
    <w:rsid w:val="00B35360"/>
    <w:rsid w:val="00B354C1"/>
    <w:rsid w:val="00B51B82"/>
    <w:rsid w:val="00B8298F"/>
    <w:rsid w:val="00B909AC"/>
    <w:rsid w:val="00B92C15"/>
    <w:rsid w:val="00BB1AB6"/>
    <w:rsid w:val="00BB3DD2"/>
    <w:rsid w:val="00BB6F36"/>
    <w:rsid w:val="00BD2347"/>
    <w:rsid w:val="00BD2EF2"/>
    <w:rsid w:val="00BD3F8F"/>
    <w:rsid w:val="00BE447D"/>
    <w:rsid w:val="00BE5C5B"/>
    <w:rsid w:val="00BF1C57"/>
    <w:rsid w:val="00BF74BE"/>
    <w:rsid w:val="00C06A06"/>
    <w:rsid w:val="00C10573"/>
    <w:rsid w:val="00C23187"/>
    <w:rsid w:val="00C4556C"/>
    <w:rsid w:val="00C50F7E"/>
    <w:rsid w:val="00C53422"/>
    <w:rsid w:val="00C646D2"/>
    <w:rsid w:val="00C84E5B"/>
    <w:rsid w:val="00C86CC8"/>
    <w:rsid w:val="00CA3454"/>
    <w:rsid w:val="00CC1081"/>
    <w:rsid w:val="00CC4906"/>
    <w:rsid w:val="00CC636F"/>
    <w:rsid w:val="00CC6541"/>
    <w:rsid w:val="00CD5162"/>
    <w:rsid w:val="00CD555F"/>
    <w:rsid w:val="00CE271E"/>
    <w:rsid w:val="00CE28D9"/>
    <w:rsid w:val="00CF30C8"/>
    <w:rsid w:val="00CF524C"/>
    <w:rsid w:val="00CF6B10"/>
    <w:rsid w:val="00CF7088"/>
    <w:rsid w:val="00D0041A"/>
    <w:rsid w:val="00D124B0"/>
    <w:rsid w:val="00D20228"/>
    <w:rsid w:val="00D218F0"/>
    <w:rsid w:val="00D3080A"/>
    <w:rsid w:val="00D4299F"/>
    <w:rsid w:val="00D42ECA"/>
    <w:rsid w:val="00D7586E"/>
    <w:rsid w:val="00D951E6"/>
    <w:rsid w:val="00DA128B"/>
    <w:rsid w:val="00DB3AC2"/>
    <w:rsid w:val="00DB5400"/>
    <w:rsid w:val="00DC40B7"/>
    <w:rsid w:val="00DE0BEA"/>
    <w:rsid w:val="00DE401B"/>
    <w:rsid w:val="00DF26D3"/>
    <w:rsid w:val="00DF3BE9"/>
    <w:rsid w:val="00DF46BB"/>
    <w:rsid w:val="00E06784"/>
    <w:rsid w:val="00E20C0C"/>
    <w:rsid w:val="00E36250"/>
    <w:rsid w:val="00E3778C"/>
    <w:rsid w:val="00E44B4D"/>
    <w:rsid w:val="00E53FA1"/>
    <w:rsid w:val="00E80678"/>
    <w:rsid w:val="00E82A5A"/>
    <w:rsid w:val="00E87D98"/>
    <w:rsid w:val="00E95CE2"/>
    <w:rsid w:val="00E96A7E"/>
    <w:rsid w:val="00EA1F98"/>
    <w:rsid w:val="00EA2D40"/>
    <w:rsid w:val="00EA33D5"/>
    <w:rsid w:val="00ED42D1"/>
    <w:rsid w:val="00ED78B5"/>
    <w:rsid w:val="00EF3ADE"/>
    <w:rsid w:val="00EF71B9"/>
    <w:rsid w:val="00F16F16"/>
    <w:rsid w:val="00F23BE3"/>
    <w:rsid w:val="00F3008D"/>
    <w:rsid w:val="00F56FBA"/>
    <w:rsid w:val="00F636C4"/>
    <w:rsid w:val="00F6720B"/>
    <w:rsid w:val="00F70259"/>
    <w:rsid w:val="00F806AC"/>
    <w:rsid w:val="00F903FD"/>
    <w:rsid w:val="00F96C77"/>
    <w:rsid w:val="00FA1318"/>
    <w:rsid w:val="00FA3C97"/>
    <w:rsid w:val="00FB0524"/>
    <w:rsid w:val="00FB12D7"/>
    <w:rsid w:val="00FB341D"/>
    <w:rsid w:val="00FB5452"/>
    <w:rsid w:val="00FB7DFF"/>
    <w:rsid w:val="00FC0145"/>
    <w:rsid w:val="00FC6622"/>
    <w:rsid w:val="00FD0205"/>
    <w:rsid w:val="00FD2C90"/>
    <w:rsid w:val="00FD6862"/>
    <w:rsid w:val="00FF3221"/>
    <w:rsid w:val="00FF5030"/>
    <w:rsid w:val="00FF6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 w:type="paragraph" w:styleId="NormalWeb">
    <w:name w:val="Normal (Web)"/>
    <w:basedOn w:val="Normal"/>
    <w:uiPriority w:val="99"/>
    <w:semiHidden/>
    <w:unhideWhenUsed/>
    <w:rsid w:val="0030674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39539">
      <w:bodyDiv w:val="1"/>
      <w:marLeft w:val="0"/>
      <w:marRight w:val="0"/>
      <w:marTop w:val="0"/>
      <w:marBottom w:val="0"/>
      <w:divBdr>
        <w:top w:val="none" w:sz="0" w:space="0" w:color="auto"/>
        <w:left w:val="none" w:sz="0" w:space="0" w:color="auto"/>
        <w:bottom w:val="none" w:sz="0" w:space="0" w:color="auto"/>
        <w:right w:val="none" w:sz="0" w:space="0" w:color="auto"/>
      </w:divBdr>
    </w:div>
    <w:div w:id="866454279">
      <w:bodyDiv w:val="1"/>
      <w:marLeft w:val="0"/>
      <w:marRight w:val="0"/>
      <w:marTop w:val="0"/>
      <w:marBottom w:val="0"/>
      <w:divBdr>
        <w:top w:val="none" w:sz="0" w:space="0" w:color="auto"/>
        <w:left w:val="none" w:sz="0" w:space="0" w:color="auto"/>
        <w:bottom w:val="none" w:sz="0" w:space="0" w:color="auto"/>
        <w:right w:val="none" w:sz="0" w:space="0" w:color="auto"/>
      </w:divBdr>
    </w:div>
    <w:div w:id="903222082">
      <w:bodyDiv w:val="1"/>
      <w:marLeft w:val="0"/>
      <w:marRight w:val="0"/>
      <w:marTop w:val="0"/>
      <w:marBottom w:val="0"/>
      <w:divBdr>
        <w:top w:val="none" w:sz="0" w:space="0" w:color="auto"/>
        <w:left w:val="none" w:sz="0" w:space="0" w:color="auto"/>
        <w:bottom w:val="none" w:sz="0" w:space="0" w:color="auto"/>
        <w:right w:val="none" w:sz="0" w:space="0" w:color="auto"/>
      </w:divBdr>
    </w:div>
    <w:div w:id="960304233">
      <w:bodyDiv w:val="1"/>
      <w:marLeft w:val="0"/>
      <w:marRight w:val="0"/>
      <w:marTop w:val="0"/>
      <w:marBottom w:val="0"/>
      <w:divBdr>
        <w:top w:val="none" w:sz="0" w:space="0" w:color="auto"/>
        <w:left w:val="none" w:sz="0" w:space="0" w:color="auto"/>
        <w:bottom w:val="none" w:sz="0" w:space="0" w:color="auto"/>
        <w:right w:val="none" w:sz="0" w:space="0" w:color="auto"/>
      </w:divBdr>
    </w:div>
    <w:div w:id="1064255233">
      <w:bodyDiv w:val="1"/>
      <w:marLeft w:val="0"/>
      <w:marRight w:val="0"/>
      <w:marTop w:val="0"/>
      <w:marBottom w:val="0"/>
      <w:divBdr>
        <w:top w:val="none" w:sz="0" w:space="0" w:color="auto"/>
        <w:left w:val="none" w:sz="0" w:space="0" w:color="auto"/>
        <w:bottom w:val="none" w:sz="0" w:space="0" w:color="auto"/>
        <w:right w:val="none" w:sz="0" w:space="0" w:color="auto"/>
      </w:divBdr>
    </w:div>
    <w:div w:id="1144738260">
      <w:bodyDiv w:val="1"/>
      <w:marLeft w:val="0"/>
      <w:marRight w:val="0"/>
      <w:marTop w:val="0"/>
      <w:marBottom w:val="0"/>
      <w:divBdr>
        <w:top w:val="none" w:sz="0" w:space="0" w:color="auto"/>
        <w:left w:val="none" w:sz="0" w:space="0" w:color="auto"/>
        <w:bottom w:val="none" w:sz="0" w:space="0" w:color="auto"/>
        <w:right w:val="none" w:sz="0" w:space="0" w:color="auto"/>
      </w:divBdr>
    </w:div>
    <w:div w:id="1198658890">
      <w:bodyDiv w:val="1"/>
      <w:marLeft w:val="0"/>
      <w:marRight w:val="0"/>
      <w:marTop w:val="0"/>
      <w:marBottom w:val="0"/>
      <w:divBdr>
        <w:top w:val="none" w:sz="0" w:space="0" w:color="auto"/>
        <w:left w:val="none" w:sz="0" w:space="0" w:color="auto"/>
        <w:bottom w:val="none" w:sz="0" w:space="0" w:color="auto"/>
        <w:right w:val="none" w:sz="0" w:space="0" w:color="auto"/>
      </w:divBdr>
    </w:div>
    <w:div w:id="1381636485">
      <w:bodyDiv w:val="1"/>
      <w:marLeft w:val="0"/>
      <w:marRight w:val="0"/>
      <w:marTop w:val="0"/>
      <w:marBottom w:val="0"/>
      <w:divBdr>
        <w:top w:val="none" w:sz="0" w:space="0" w:color="auto"/>
        <w:left w:val="none" w:sz="0" w:space="0" w:color="auto"/>
        <w:bottom w:val="none" w:sz="0" w:space="0" w:color="auto"/>
        <w:right w:val="none" w:sz="0" w:space="0" w:color="auto"/>
      </w:divBdr>
    </w:div>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427654291">
      <w:bodyDiv w:val="1"/>
      <w:marLeft w:val="0"/>
      <w:marRight w:val="0"/>
      <w:marTop w:val="0"/>
      <w:marBottom w:val="0"/>
      <w:divBdr>
        <w:top w:val="none" w:sz="0" w:space="0" w:color="auto"/>
        <w:left w:val="none" w:sz="0" w:space="0" w:color="auto"/>
        <w:bottom w:val="none" w:sz="0" w:space="0" w:color="auto"/>
        <w:right w:val="none" w:sz="0" w:space="0" w:color="auto"/>
      </w:divBdr>
    </w:div>
    <w:div w:id="1437483615">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726565700">
      <w:bodyDiv w:val="1"/>
      <w:marLeft w:val="0"/>
      <w:marRight w:val="0"/>
      <w:marTop w:val="0"/>
      <w:marBottom w:val="0"/>
      <w:divBdr>
        <w:top w:val="none" w:sz="0" w:space="0" w:color="auto"/>
        <w:left w:val="none" w:sz="0" w:space="0" w:color="auto"/>
        <w:bottom w:val="none" w:sz="0" w:space="0" w:color="auto"/>
        <w:right w:val="none" w:sz="0" w:space="0" w:color="auto"/>
      </w:divBdr>
    </w:div>
    <w:div w:id="1773352112">
      <w:bodyDiv w:val="1"/>
      <w:marLeft w:val="0"/>
      <w:marRight w:val="0"/>
      <w:marTop w:val="0"/>
      <w:marBottom w:val="0"/>
      <w:divBdr>
        <w:top w:val="none" w:sz="0" w:space="0" w:color="auto"/>
        <w:left w:val="none" w:sz="0" w:space="0" w:color="auto"/>
        <w:bottom w:val="none" w:sz="0" w:space="0" w:color="auto"/>
        <w:right w:val="none" w:sz="0" w:space="0" w:color="auto"/>
      </w:divBdr>
    </w:div>
    <w:div w:id="1777016261">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 w:id="1915510579">
      <w:bodyDiv w:val="1"/>
      <w:marLeft w:val="0"/>
      <w:marRight w:val="0"/>
      <w:marTop w:val="0"/>
      <w:marBottom w:val="0"/>
      <w:divBdr>
        <w:top w:val="none" w:sz="0" w:space="0" w:color="auto"/>
        <w:left w:val="none" w:sz="0" w:space="0" w:color="auto"/>
        <w:bottom w:val="none" w:sz="0" w:space="0" w:color="auto"/>
        <w:right w:val="none" w:sz="0" w:space="0" w:color="auto"/>
      </w:divBdr>
    </w:div>
    <w:div w:id="20705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5</Pages>
  <Words>1987</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375</cp:revision>
  <dcterms:created xsi:type="dcterms:W3CDTF">2025-04-19T07:09:00Z</dcterms:created>
  <dcterms:modified xsi:type="dcterms:W3CDTF">2025-04-29T17:14:00Z</dcterms:modified>
</cp:coreProperties>
</file>