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EA73" w14:textId="49CE36ED" w:rsidR="001B3FD5" w:rsidRPr="00417A81" w:rsidRDefault="001B3FD5" w:rsidP="00417A81">
      <w:pPr>
        <w:spacing w:line="240" w:lineRule="auto"/>
        <w:rPr>
          <w:rFonts w:ascii="Montserrat" w:hAnsi="Montserrat"/>
          <w:bCs/>
          <w:sz w:val="28"/>
          <w:szCs w:val="28"/>
        </w:rPr>
      </w:pPr>
      <w:r w:rsidRPr="00417A81">
        <w:rPr>
          <w:rFonts w:ascii="Montserrat" w:hAnsi="Montserrat"/>
          <w:b/>
          <w:bCs/>
          <w:sz w:val="28"/>
          <w:szCs w:val="28"/>
        </w:rPr>
        <w:t xml:space="preserve">EUROPA EN BREVE </w:t>
      </w:r>
      <w:r w:rsidRPr="00417A81">
        <w:rPr>
          <w:rFonts w:ascii="Montserrat" w:hAnsi="Montserrat"/>
          <w:b/>
          <w:bCs/>
          <w:sz w:val="32"/>
          <w:szCs w:val="32"/>
        </w:rPr>
        <w:tab/>
      </w:r>
      <w:r w:rsidRPr="00417A81">
        <w:rPr>
          <w:rFonts w:ascii="Montserrat" w:hAnsi="Montserrat"/>
          <w:b/>
          <w:bCs/>
          <w:sz w:val="32"/>
          <w:szCs w:val="32"/>
        </w:rPr>
        <w:tab/>
      </w:r>
      <w:r w:rsidRPr="00417A81">
        <w:rPr>
          <w:rFonts w:ascii="Montserrat" w:hAnsi="Montserrat"/>
          <w:b/>
          <w:bCs/>
          <w:sz w:val="32"/>
          <w:szCs w:val="32"/>
        </w:rPr>
        <w:tab/>
      </w:r>
      <w:r w:rsidRPr="00417A81">
        <w:rPr>
          <w:rFonts w:ascii="Montserrat" w:hAnsi="Montserrat"/>
          <w:b/>
          <w:bCs/>
          <w:sz w:val="32"/>
          <w:szCs w:val="32"/>
        </w:rPr>
        <w:tab/>
      </w:r>
      <w:r w:rsidRPr="00417A81">
        <w:rPr>
          <w:rFonts w:ascii="Montserrat" w:hAnsi="Montserrat"/>
          <w:b/>
          <w:bCs/>
          <w:sz w:val="32"/>
          <w:szCs w:val="32"/>
        </w:rPr>
        <w:tab/>
      </w:r>
      <w:r w:rsidRPr="00417A81">
        <w:rPr>
          <w:rFonts w:ascii="Montserrat" w:hAnsi="Montserrat"/>
          <w:b/>
          <w:bCs/>
          <w:sz w:val="32"/>
          <w:szCs w:val="32"/>
        </w:rPr>
        <w:tab/>
      </w:r>
      <w:r w:rsidRPr="00417A81">
        <w:rPr>
          <w:rFonts w:ascii="Montserrat" w:eastAsia="Montserrat Medium" w:hAnsi="Montserrat" w:cs="Montserrat Medium"/>
          <w:color w:val="000000"/>
          <w:sz w:val="24"/>
          <w:szCs w:val="24"/>
        </w:rPr>
        <w:t>desde</w:t>
      </w:r>
      <w:r w:rsidRPr="00417A81">
        <w:rPr>
          <w:rFonts w:ascii="Montserrat" w:eastAsia="Montserrat Medium" w:hAnsi="Montserrat" w:cs="Montserrat Medium"/>
          <w:color w:val="000000"/>
          <w:sz w:val="28"/>
          <w:szCs w:val="28"/>
        </w:rPr>
        <w:t xml:space="preserve">: </w:t>
      </w:r>
      <w:r w:rsidRPr="00417A81">
        <w:rPr>
          <w:rFonts w:ascii="Montserrat" w:eastAsia="Montserrat Medium" w:hAnsi="Montserrat" w:cs="Montserrat Medium"/>
          <w:b/>
          <w:color w:val="000000"/>
          <w:sz w:val="28"/>
          <w:szCs w:val="28"/>
        </w:rPr>
        <w:t xml:space="preserve">USD </w:t>
      </w:r>
      <w:r w:rsidR="00884FB1" w:rsidRPr="00884FB1">
        <w:rPr>
          <w:rFonts w:ascii="Montserrat" w:eastAsia="Montserrat Medium" w:hAnsi="Montserrat" w:cs="Montserrat Medium"/>
          <w:b/>
          <w:color w:val="000000"/>
          <w:sz w:val="28"/>
          <w:szCs w:val="28"/>
        </w:rPr>
        <w:t>1,650</w:t>
      </w:r>
    </w:p>
    <w:p w14:paraId="1FC7129A" w14:textId="562A8C43" w:rsidR="001B3FD5" w:rsidRPr="00417A81" w:rsidRDefault="001B3FD5" w:rsidP="00417A81">
      <w:pPr>
        <w:spacing w:line="240" w:lineRule="auto"/>
        <w:jc w:val="both"/>
        <w:rPr>
          <w:rFonts w:ascii="Montserrat" w:eastAsia="Century Gothic" w:hAnsi="Montserrat" w:cs="Century Gothic"/>
          <w:bCs/>
        </w:rPr>
      </w:pPr>
      <w:r w:rsidRPr="00417A81">
        <w:rPr>
          <w:rFonts w:ascii="Montserrat" w:eastAsia="Century Gothic" w:hAnsi="Montserrat" w:cs="Century Gothic"/>
          <w:bCs/>
        </w:rPr>
        <w:t>1</w:t>
      </w:r>
      <w:r w:rsidR="005A4F80" w:rsidRPr="00417A81">
        <w:rPr>
          <w:rFonts w:ascii="Montserrat" w:eastAsia="Century Gothic" w:hAnsi="Montserrat" w:cs="Century Gothic"/>
          <w:bCs/>
        </w:rPr>
        <w:t>2</w:t>
      </w:r>
      <w:r w:rsidRPr="00417A81">
        <w:rPr>
          <w:rFonts w:ascii="Montserrat" w:eastAsia="Century Gothic" w:hAnsi="Montserrat" w:cs="Century Gothic"/>
          <w:bCs/>
        </w:rPr>
        <w:t xml:space="preserve"> días / 10 noches</w:t>
      </w:r>
    </w:p>
    <w:p w14:paraId="08CBEF61" w14:textId="12AB21A0" w:rsidR="00C27BC8" w:rsidRPr="00417A81" w:rsidRDefault="00C27BC8" w:rsidP="00417A81">
      <w:pPr>
        <w:spacing w:line="240" w:lineRule="auto"/>
        <w:jc w:val="both"/>
        <w:rPr>
          <w:rFonts w:ascii="Montserrat" w:eastAsia="Century Gothic" w:hAnsi="Montserrat" w:cs="Century Gothic"/>
          <w:b/>
        </w:rPr>
      </w:pPr>
    </w:p>
    <w:p w14:paraId="513874E2" w14:textId="2A12B8DB" w:rsidR="003041FD" w:rsidRPr="00417A81" w:rsidRDefault="00C27BC8" w:rsidP="00417A81">
      <w:pPr>
        <w:spacing w:line="240" w:lineRule="auto"/>
        <w:jc w:val="both"/>
        <w:rPr>
          <w:rFonts w:ascii="Montserrat" w:eastAsia="Century Gothic" w:hAnsi="Montserrat" w:cs="Century Gothic"/>
          <w:bCs/>
          <w:sz w:val="20"/>
          <w:szCs w:val="20"/>
        </w:rPr>
      </w:pPr>
      <w:r w:rsidRPr="00417A81">
        <w:rPr>
          <w:rFonts w:ascii="Montserrat" w:eastAsia="Century Gothic" w:hAnsi="Montserrat" w:cs="Century Gothic"/>
          <w:b/>
        </w:rPr>
        <w:t xml:space="preserve">Visitando: </w:t>
      </w:r>
      <w:r w:rsidR="001B3FD5" w:rsidRPr="00417A81">
        <w:rPr>
          <w:rFonts w:ascii="Montserrat" w:eastAsia="Century Gothic" w:hAnsi="Montserrat" w:cs="Century Gothic"/>
          <w:bCs/>
          <w:sz w:val="20"/>
          <w:szCs w:val="20"/>
        </w:rPr>
        <w:t>PARÍS – BOPPARD – ST. GOAR – FRANKFURT – RHOTEMBURGO – FUSSEN – INNSBRUCK – VERONA – VENECIA – PISA – FLORENCIA – ROMA</w:t>
      </w:r>
    </w:p>
    <w:p w14:paraId="7E09BA08" w14:textId="77777777" w:rsidR="003041FD" w:rsidRPr="00417A81" w:rsidRDefault="003041FD" w:rsidP="00417A81">
      <w:pPr>
        <w:spacing w:line="240" w:lineRule="auto"/>
        <w:jc w:val="both"/>
        <w:rPr>
          <w:rFonts w:ascii="Montserrat" w:eastAsia="Century Gothic" w:hAnsi="Montserrat" w:cs="Century Gothic"/>
          <w:bCs/>
          <w:sz w:val="20"/>
          <w:szCs w:val="20"/>
        </w:rPr>
      </w:pPr>
    </w:p>
    <w:p w14:paraId="67213923" w14:textId="427B4D1D" w:rsidR="00C27BC8" w:rsidRPr="00417A81" w:rsidRDefault="00C27BC8" w:rsidP="00417A81">
      <w:pPr>
        <w:spacing w:line="240" w:lineRule="auto"/>
        <w:jc w:val="both"/>
        <w:rPr>
          <w:rFonts w:ascii="Montserrat" w:eastAsia="Century Gothic" w:hAnsi="Montserrat" w:cs="Century Gothic"/>
          <w:bCs/>
          <w:sz w:val="20"/>
          <w:szCs w:val="20"/>
        </w:rPr>
      </w:pPr>
      <w:r w:rsidRPr="00417A81">
        <w:rPr>
          <w:rFonts w:ascii="Montserrat" w:eastAsia="Century Gothic" w:hAnsi="Montserrat" w:cs="Century Gothic"/>
          <w:b/>
        </w:rPr>
        <w:t>Salidas</w:t>
      </w:r>
      <w:r w:rsidR="00053B29" w:rsidRPr="00417A81">
        <w:rPr>
          <w:rFonts w:ascii="Montserrat" w:eastAsia="Century Gothic" w:hAnsi="Montserrat" w:cs="Century Gothic"/>
          <w:b/>
        </w:rPr>
        <w:t>:</w:t>
      </w:r>
      <w:r w:rsidR="003041FD" w:rsidRPr="00417A81">
        <w:rPr>
          <w:rFonts w:ascii="Montserrat" w:eastAsia="Century Gothic" w:hAnsi="Montserrat" w:cs="Century Gothic"/>
          <w:bCs/>
          <w:sz w:val="20"/>
          <w:szCs w:val="20"/>
        </w:rPr>
        <w:t xml:space="preserve"> </w:t>
      </w:r>
      <w:r w:rsidR="00F41D67" w:rsidRPr="00417A81">
        <w:rPr>
          <w:rFonts w:ascii="Montserrat" w:eastAsia="Century Gothic" w:hAnsi="Montserrat" w:cs="Century Gothic"/>
          <w:bCs/>
        </w:rPr>
        <w:t>miércoles</w:t>
      </w:r>
      <w:r w:rsidR="001C04FB">
        <w:rPr>
          <w:rFonts w:ascii="Montserrat" w:eastAsia="Century Gothic" w:hAnsi="Montserrat" w:cs="Century Gothic"/>
          <w:bCs/>
        </w:rPr>
        <w:t>, consultar</w:t>
      </w:r>
    </w:p>
    <w:p w14:paraId="62305D2B" w14:textId="5395F488" w:rsidR="00C27BC8" w:rsidRPr="00417A81" w:rsidRDefault="00C27BC8" w:rsidP="00417A81">
      <w:pPr>
        <w:spacing w:line="240" w:lineRule="auto"/>
        <w:jc w:val="both"/>
        <w:rPr>
          <w:rFonts w:ascii="Montserrat" w:eastAsia="Century Gothic" w:hAnsi="Montserrat" w:cs="Century Gothic"/>
          <w:bCs/>
          <w:sz w:val="20"/>
          <w:szCs w:val="20"/>
        </w:rPr>
      </w:pPr>
      <w:r w:rsidRPr="00417A81">
        <w:rPr>
          <w:rFonts w:ascii="Montserrat" w:eastAsia="Century Gothic" w:hAnsi="Montserrat" w:cs="Century Gothic"/>
          <w:bCs/>
          <w:sz w:val="20"/>
          <w:szCs w:val="20"/>
        </w:rPr>
        <w:t>Itinerario sujeto a cambio</w:t>
      </w:r>
    </w:p>
    <w:p w14:paraId="2412DE94" w14:textId="77777777" w:rsidR="001B3FD5" w:rsidRPr="00417A81" w:rsidRDefault="001B3FD5" w:rsidP="00417A81">
      <w:pPr>
        <w:spacing w:line="240" w:lineRule="auto"/>
        <w:jc w:val="both"/>
        <w:rPr>
          <w:rFonts w:ascii="Montserrat" w:eastAsia="Century Gothic" w:hAnsi="Montserrat" w:cs="Century Gothic"/>
          <w:bCs/>
        </w:rPr>
      </w:pPr>
    </w:p>
    <w:p w14:paraId="11B1B4FD" w14:textId="0FED7D7B" w:rsidR="00803932" w:rsidRPr="00417A81" w:rsidRDefault="00803932"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 xml:space="preserve">DÍA 01 </w:t>
      </w:r>
      <w:r w:rsidRPr="00417A81">
        <w:rPr>
          <w:rFonts w:ascii="Montserrat" w:eastAsia="Century Gothic" w:hAnsi="Montserrat" w:cs="Century Gothic"/>
          <w:bCs/>
          <w:sz w:val="20"/>
          <w:szCs w:val="20"/>
        </w:rPr>
        <w:t>(miércoles)</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 xml:space="preserve">México – París </w:t>
      </w:r>
    </w:p>
    <w:p w14:paraId="69791B3C" w14:textId="5265516D" w:rsidR="00803932" w:rsidRPr="00417A81" w:rsidRDefault="00803932" w:rsidP="00417A81">
      <w:pPr>
        <w:spacing w:line="240" w:lineRule="auto"/>
        <w:jc w:val="both"/>
        <w:rPr>
          <w:rFonts w:ascii="Montserrat" w:hAnsi="Montserrat"/>
          <w:sz w:val="20"/>
          <w:szCs w:val="20"/>
        </w:rPr>
      </w:pPr>
      <w:r w:rsidRPr="00417A81">
        <w:rPr>
          <w:rFonts w:ascii="Montserrat" w:hAnsi="Montserrat"/>
          <w:sz w:val="20"/>
          <w:szCs w:val="20"/>
        </w:rPr>
        <w:t xml:space="preserve">Presentarse en el aeropuerto internacional de la ciudad de México para abordar su vuelo (por cuenta de los pasajeros) con destino a París. </w:t>
      </w:r>
      <w:r w:rsidRPr="00417A81">
        <w:rPr>
          <w:rFonts w:ascii="Montserrat" w:hAnsi="Montserrat"/>
          <w:b/>
          <w:bCs/>
          <w:sz w:val="20"/>
          <w:szCs w:val="20"/>
        </w:rPr>
        <w:t>Noche a bordo.</w:t>
      </w:r>
      <w:r w:rsidRPr="00417A81">
        <w:rPr>
          <w:rFonts w:ascii="Montserrat" w:hAnsi="Montserrat"/>
          <w:sz w:val="20"/>
          <w:szCs w:val="20"/>
        </w:rPr>
        <w:t xml:space="preserve"> </w:t>
      </w:r>
    </w:p>
    <w:p w14:paraId="109E6EE3" w14:textId="77777777" w:rsidR="00803932" w:rsidRPr="00417A81" w:rsidRDefault="00803932" w:rsidP="00417A81">
      <w:pPr>
        <w:spacing w:line="240" w:lineRule="auto"/>
        <w:jc w:val="both"/>
        <w:rPr>
          <w:rFonts w:ascii="Montserrat" w:eastAsia="Century Gothic" w:hAnsi="Montserrat" w:cs="Century Gothic"/>
          <w:b/>
          <w:sz w:val="20"/>
          <w:szCs w:val="20"/>
        </w:rPr>
      </w:pPr>
    </w:p>
    <w:p w14:paraId="24AE386D" w14:textId="629DFB23" w:rsidR="009B7659" w:rsidRPr="00417A81" w:rsidRDefault="009B7659"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2</w:t>
      </w:r>
      <w:r w:rsidR="00272A2E" w:rsidRPr="00417A81">
        <w:rPr>
          <w:rFonts w:ascii="Montserrat" w:eastAsia="Century Gothic" w:hAnsi="Montserrat" w:cs="Century Gothic"/>
          <w:b/>
          <w:sz w:val="20"/>
          <w:szCs w:val="20"/>
        </w:rPr>
        <w:t xml:space="preserve"> </w:t>
      </w:r>
      <w:r w:rsidR="00272A2E" w:rsidRPr="00417A81">
        <w:rPr>
          <w:rFonts w:ascii="Montserrat" w:eastAsia="Century Gothic" w:hAnsi="Montserrat" w:cs="Century Gothic"/>
          <w:bCs/>
          <w:sz w:val="20"/>
          <w:szCs w:val="20"/>
        </w:rPr>
        <w:t>(jueves)</w:t>
      </w:r>
      <w:r w:rsidRPr="00417A81">
        <w:rPr>
          <w:rFonts w:ascii="Montserrat" w:eastAsia="Century Gothic" w:hAnsi="Montserrat" w:cs="Century Gothic"/>
          <w:bCs/>
          <w:sz w:val="20"/>
          <w:szCs w:val="20"/>
        </w:rPr>
        <w:tab/>
      </w:r>
      <w:r w:rsidRPr="00417A81">
        <w:rPr>
          <w:rFonts w:ascii="Montserrat" w:eastAsia="Century Gothic" w:hAnsi="Montserrat" w:cs="Century Gothic"/>
          <w:bCs/>
          <w:sz w:val="20"/>
          <w:szCs w:val="20"/>
        </w:rPr>
        <w:tab/>
      </w:r>
      <w:r w:rsidR="00272A2E" w:rsidRPr="00417A81">
        <w:rPr>
          <w:rFonts w:ascii="Montserrat" w:eastAsia="Century Gothic" w:hAnsi="Montserrat" w:cs="Century Gothic"/>
          <w:b/>
          <w:sz w:val="20"/>
          <w:szCs w:val="20"/>
        </w:rPr>
        <w:t xml:space="preserve">París </w:t>
      </w:r>
    </w:p>
    <w:p w14:paraId="5BB5246C" w14:textId="2E25B310" w:rsidR="00272A2E" w:rsidRPr="00417A81" w:rsidRDefault="00272A2E" w:rsidP="00417A81">
      <w:pPr>
        <w:spacing w:line="240" w:lineRule="auto"/>
        <w:jc w:val="both"/>
        <w:rPr>
          <w:rFonts w:ascii="Montserrat" w:hAnsi="Montserrat"/>
          <w:sz w:val="20"/>
          <w:szCs w:val="20"/>
        </w:rPr>
      </w:pPr>
      <w:r w:rsidRPr="00417A81">
        <w:rPr>
          <w:rFonts w:ascii="Montserrat" w:hAnsi="Montserrat"/>
          <w:sz w:val="20"/>
          <w:szCs w:val="20"/>
        </w:rPr>
        <w:t xml:space="preserve">Llegada al aeropuerto </w:t>
      </w:r>
      <w:r w:rsidR="001B3FD5" w:rsidRPr="00417A81">
        <w:rPr>
          <w:rFonts w:ascii="Montserrat" w:hAnsi="Montserrat"/>
          <w:sz w:val="20"/>
          <w:szCs w:val="20"/>
        </w:rPr>
        <w:t xml:space="preserve">internacional de París </w:t>
      </w:r>
      <w:r w:rsidRPr="00417A81">
        <w:rPr>
          <w:rFonts w:ascii="Montserrat" w:hAnsi="Montserrat"/>
          <w:sz w:val="20"/>
          <w:szCs w:val="20"/>
        </w:rPr>
        <w:t xml:space="preserve">y traslado al hotel. </w:t>
      </w:r>
      <w:r w:rsidRPr="00417A81">
        <w:rPr>
          <w:rFonts w:ascii="Montserrat" w:hAnsi="Montserrat"/>
          <w:b/>
          <w:bCs/>
          <w:sz w:val="20"/>
          <w:szCs w:val="20"/>
        </w:rPr>
        <w:t>Alojamiento</w:t>
      </w:r>
      <w:r w:rsidRPr="00417A81">
        <w:rPr>
          <w:rFonts w:ascii="Montserrat" w:hAnsi="Montserrat"/>
          <w:sz w:val="20"/>
          <w:szCs w:val="20"/>
        </w:rPr>
        <w:t>. Por la noche</w:t>
      </w:r>
      <w:r w:rsidR="00BA69EE" w:rsidRPr="00417A81">
        <w:rPr>
          <w:rFonts w:ascii="Montserrat" w:hAnsi="Montserrat"/>
          <w:sz w:val="20"/>
          <w:szCs w:val="20"/>
        </w:rPr>
        <w:t xml:space="preserve"> posibilidad de realizar la </w:t>
      </w:r>
      <w:r w:rsidR="00706635" w:rsidRPr="00417A81">
        <w:rPr>
          <w:rFonts w:ascii="Montserrat" w:hAnsi="Montserrat"/>
          <w:sz w:val="20"/>
          <w:szCs w:val="20"/>
        </w:rPr>
        <w:t>visita</w:t>
      </w:r>
      <w:r w:rsidR="00BA69EE" w:rsidRPr="00417A81">
        <w:rPr>
          <w:rFonts w:ascii="Montserrat" w:hAnsi="Montserrat"/>
          <w:sz w:val="20"/>
          <w:szCs w:val="20"/>
        </w:rPr>
        <w:t xml:space="preserve"> opcional: Iluminaciones de París. </w:t>
      </w:r>
    </w:p>
    <w:p w14:paraId="6F329140" w14:textId="77777777" w:rsidR="00272A2E" w:rsidRPr="00417A81" w:rsidRDefault="00272A2E" w:rsidP="00417A81">
      <w:pPr>
        <w:spacing w:line="240" w:lineRule="auto"/>
        <w:jc w:val="both"/>
        <w:rPr>
          <w:rFonts w:ascii="Montserrat" w:eastAsia="Century Gothic" w:hAnsi="Montserrat" w:cstheme="minorHAnsi"/>
          <w:b/>
          <w:sz w:val="20"/>
          <w:szCs w:val="20"/>
        </w:rPr>
      </w:pPr>
    </w:p>
    <w:p w14:paraId="5E93BE7E" w14:textId="2E98DC49"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3</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(viernes)</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París</w:t>
      </w:r>
    </w:p>
    <w:p w14:paraId="628C25DE" w14:textId="1DF34FB5" w:rsidR="00272A2E" w:rsidRPr="00417A81" w:rsidRDefault="005318AB"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xml:space="preserve">. Visita panorámica con Campos Elíseos, Plaza de la Concorde, Arco del Triunfo, Ópera, Barrio Latino, Sorbona, Panteón, Inválidos, Escuela Militar, Campo de Marte, etc. Tarde libre para disfrutar opcionalmente del Palacio y Jardines de Versalles. </w:t>
      </w:r>
      <w:r w:rsidRPr="00417A81">
        <w:rPr>
          <w:rFonts w:ascii="Montserrat" w:hAnsi="Montserrat"/>
          <w:b/>
          <w:bCs/>
          <w:sz w:val="20"/>
          <w:szCs w:val="20"/>
        </w:rPr>
        <w:t>Alojamiento</w:t>
      </w:r>
      <w:r w:rsidRPr="00417A81">
        <w:rPr>
          <w:rFonts w:ascii="Montserrat" w:hAnsi="Montserrat"/>
          <w:sz w:val="20"/>
          <w:szCs w:val="20"/>
        </w:rPr>
        <w:t>.</w:t>
      </w:r>
    </w:p>
    <w:p w14:paraId="1A4592BF" w14:textId="77777777" w:rsidR="005318AB" w:rsidRPr="00417A81" w:rsidRDefault="005318AB" w:rsidP="00417A81">
      <w:pPr>
        <w:spacing w:line="240" w:lineRule="auto"/>
        <w:jc w:val="both"/>
        <w:rPr>
          <w:rFonts w:ascii="Montserrat" w:eastAsia="Century Gothic" w:hAnsi="Montserrat" w:cs="Century Gothic"/>
          <w:b/>
          <w:sz w:val="20"/>
          <w:szCs w:val="20"/>
        </w:rPr>
      </w:pPr>
    </w:p>
    <w:p w14:paraId="0E15A849" w14:textId="39479F2B"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4</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(sábado)</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París</w:t>
      </w:r>
    </w:p>
    <w:p w14:paraId="179BFCF5" w14:textId="10F6607A" w:rsidR="00272A2E" w:rsidRPr="00417A81" w:rsidRDefault="00272A2E"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xml:space="preserve">. Día libre. </w:t>
      </w:r>
      <w:r w:rsidR="0080680C" w:rsidRPr="00417A81">
        <w:rPr>
          <w:rFonts w:ascii="Montserrat" w:hAnsi="Montserrat"/>
          <w:sz w:val="20"/>
          <w:szCs w:val="20"/>
        </w:rPr>
        <w:t xml:space="preserve">Posibilidad de realizar la visita opcional: Crucero por el Sena en </w:t>
      </w:r>
      <w:proofErr w:type="spellStart"/>
      <w:r w:rsidR="0080680C" w:rsidRPr="00417A81">
        <w:rPr>
          <w:rFonts w:ascii="Montserrat" w:hAnsi="Montserrat"/>
          <w:sz w:val="20"/>
          <w:szCs w:val="20"/>
        </w:rPr>
        <w:t>Bateaux</w:t>
      </w:r>
      <w:proofErr w:type="spellEnd"/>
      <w:r w:rsidR="0080680C" w:rsidRPr="00417A81">
        <w:rPr>
          <w:rFonts w:ascii="Montserrat" w:hAnsi="Montserrat"/>
          <w:sz w:val="20"/>
          <w:szCs w:val="20"/>
        </w:rPr>
        <w:t xml:space="preserve"> </w:t>
      </w:r>
      <w:proofErr w:type="spellStart"/>
      <w:r w:rsidR="0080680C" w:rsidRPr="00417A81">
        <w:rPr>
          <w:rFonts w:ascii="Montserrat" w:hAnsi="Montserrat"/>
          <w:sz w:val="20"/>
          <w:szCs w:val="20"/>
        </w:rPr>
        <w:t>Mouche</w:t>
      </w:r>
      <w:proofErr w:type="spellEnd"/>
      <w:r w:rsidR="0080680C" w:rsidRPr="00417A81">
        <w:rPr>
          <w:rFonts w:ascii="Montserrat" w:hAnsi="Montserrat"/>
          <w:sz w:val="20"/>
          <w:szCs w:val="20"/>
        </w:rPr>
        <w:t xml:space="preserve"> + Montmartre. </w:t>
      </w:r>
      <w:r w:rsidRPr="00417A81">
        <w:rPr>
          <w:rFonts w:ascii="Montserrat" w:hAnsi="Montserrat"/>
          <w:b/>
          <w:bCs/>
          <w:sz w:val="20"/>
          <w:szCs w:val="20"/>
        </w:rPr>
        <w:t>Alojamiento</w:t>
      </w:r>
      <w:r w:rsidRPr="00417A81">
        <w:rPr>
          <w:rFonts w:ascii="Montserrat" w:hAnsi="Montserrat"/>
          <w:sz w:val="20"/>
          <w:szCs w:val="20"/>
        </w:rPr>
        <w:t>.</w:t>
      </w:r>
    </w:p>
    <w:p w14:paraId="56DFBE56" w14:textId="77777777" w:rsidR="00272A2E" w:rsidRPr="00417A81" w:rsidRDefault="00272A2E" w:rsidP="00417A81">
      <w:pPr>
        <w:spacing w:line="240" w:lineRule="auto"/>
        <w:jc w:val="both"/>
        <w:rPr>
          <w:rFonts w:ascii="Montserrat" w:eastAsia="Century Gothic" w:hAnsi="Montserrat" w:cs="Century Gothic"/>
          <w:b/>
          <w:sz w:val="20"/>
          <w:szCs w:val="20"/>
        </w:rPr>
      </w:pPr>
    </w:p>
    <w:p w14:paraId="08F776FD" w14:textId="0BB21120"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5</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(domingo)</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 xml:space="preserve">París – </w:t>
      </w:r>
      <w:proofErr w:type="spellStart"/>
      <w:r w:rsidRPr="00417A81">
        <w:rPr>
          <w:rFonts w:ascii="Montserrat" w:eastAsia="Century Gothic" w:hAnsi="Montserrat" w:cs="Century Gothic"/>
          <w:b/>
          <w:sz w:val="20"/>
          <w:szCs w:val="20"/>
        </w:rPr>
        <w:t>Boppard</w:t>
      </w:r>
      <w:proofErr w:type="spellEnd"/>
      <w:r w:rsidRPr="00417A81">
        <w:rPr>
          <w:rFonts w:ascii="Montserrat" w:eastAsia="Century Gothic" w:hAnsi="Montserrat" w:cs="Century Gothic"/>
          <w:b/>
          <w:sz w:val="20"/>
          <w:szCs w:val="20"/>
        </w:rPr>
        <w:t xml:space="preserve"> – Crucero por el </w:t>
      </w:r>
      <w:proofErr w:type="spellStart"/>
      <w:r w:rsidRPr="00417A81">
        <w:rPr>
          <w:rFonts w:ascii="Montserrat" w:eastAsia="Century Gothic" w:hAnsi="Montserrat" w:cs="Century Gothic"/>
          <w:b/>
          <w:sz w:val="20"/>
          <w:szCs w:val="20"/>
        </w:rPr>
        <w:t>Rhin</w:t>
      </w:r>
      <w:proofErr w:type="spellEnd"/>
      <w:r w:rsidRPr="00417A81">
        <w:rPr>
          <w:rFonts w:ascii="Montserrat" w:eastAsia="Century Gothic" w:hAnsi="Montserrat" w:cs="Century Gothic"/>
          <w:b/>
          <w:sz w:val="20"/>
          <w:szCs w:val="20"/>
        </w:rPr>
        <w:t xml:space="preserve"> – St. </w:t>
      </w:r>
      <w:proofErr w:type="spellStart"/>
      <w:r w:rsidRPr="00417A81">
        <w:rPr>
          <w:rFonts w:ascii="Montserrat" w:eastAsia="Century Gothic" w:hAnsi="Montserrat" w:cs="Century Gothic"/>
          <w:b/>
          <w:sz w:val="20"/>
          <w:szCs w:val="20"/>
        </w:rPr>
        <w:t>Goar</w:t>
      </w:r>
      <w:proofErr w:type="spellEnd"/>
      <w:r w:rsidRPr="00417A81">
        <w:rPr>
          <w:rFonts w:ascii="Montserrat" w:eastAsia="Century Gothic" w:hAnsi="Montserrat" w:cs="Century Gothic"/>
          <w:b/>
          <w:sz w:val="20"/>
          <w:szCs w:val="20"/>
        </w:rPr>
        <w:t xml:space="preserve"> - Frankfurt</w:t>
      </w:r>
    </w:p>
    <w:p w14:paraId="74ABFA25" w14:textId="3B9E5965" w:rsidR="00272A2E" w:rsidRPr="00417A81" w:rsidRDefault="00272A2E"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xml:space="preserve">. Salida hacia </w:t>
      </w:r>
      <w:proofErr w:type="spellStart"/>
      <w:r w:rsidRPr="00417A81">
        <w:rPr>
          <w:rFonts w:ascii="Montserrat" w:hAnsi="Montserrat"/>
          <w:sz w:val="20"/>
          <w:szCs w:val="20"/>
        </w:rPr>
        <w:t>Boppard</w:t>
      </w:r>
      <w:proofErr w:type="spellEnd"/>
      <w:r w:rsidRPr="00417A81">
        <w:rPr>
          <w:rFonts w:ascii="Montserrat" w:hAnsi="Montserrat"/>
          <w:sz w:val="20"/>
          <w:szCs w:val="20"/>
        </w:rPr>
        <w:t xml:space="preserve">. Embarcaremos en un crucero que nos permitirá ver la Roca de </w:t>
      </w:r>
      <w:proofErr w:type="spellStart"/>
      <w:r w:rsidRPr="00417A81">
        <w:rPr>
          <w:rFonts w:ascii="Montserrat" w:hAnsi="Montserrat"/>
          <w:sz w:val="20"/>
          <w:szCs w:val="20"/>
        </w:rPr>
        <w:t>Loreley</w:t>
      </w:r>
      <w:proofErr w:type="spellEnd"/>
      <w:r w:rsidRPr="00417A81">
        <w:rPr>
          <w:rFonts w:ascii="Montserrat" w:hAnsi="Montserrat"/>
          <w:sz w:val="20"/>
          <w:szCs w:val="20"/>
        </w:rPr>
        <w:t xml:space="preserve"> y multitud de castillos y viñedos en las laderas del </w:t>
      </w:r>
      <w:proofErr w:type="spellStart"/>
      <w:r w:rsidRPr="00417A81">
        <w:rPr>
          <w:rFonts w:ascii="Montserrat" w:hAnsi="Montserrat"/>
          <w:sz w:val="20"/>
          <w:szCs w:val="20"/>
        </w:rPr>
        <w:t>Rhin</w:t>
      </w:r>
      <w:proofErr w:type="spellEnd"/>
      <w:r w:rsidRPr="00417A81">
        <w:rPr>
          <w:rFonts w:ascii="Montserrat" w:hAnsi="Montserrat"/>
          <w:sz w:val="20"/>
          <w:szCs w:val="20"/>
        </w:rPr>
        <w:t xml:space="preserve">. Desembarcamos en St. </w:t>
      </w:r>
      <w:proofErr w:type="spellStart"/>
      <w:r w:rsidRPr="00417A81">
        <w:rPr>
          <w:rFonts w:ascii="Montserrat" w:hAnsi="Montserrat"/>
          <w:sz w:val="20"/>
          <w:szCs w:val="20"/>
        </w:rPr>
        <w:t>Goar</w:t>
      </w:r>
      <w:proofErr w:type="spellEnd"/>
      <w:r w:rsidRPr="00417A81">
        <w:rPr>
          <w:rFonts w:ascii="Montserrat" w:hAnsi="Montserrat"/>
          <w:sz w:val="20"/>
          <w:szCs w:val="20"/>
        </w:rPr>
        <w:t xml:space="preserve"> y continuaremos hasta la Plaza </w:t>
      </w:r>
      <w:proofErr w:type="spellStart"/>
      <w:r w:rsidRPr="00417A81">
        <w:rPr>
          <w:rFonts w:ascii="Montserrat" w:hAnsi="Montserrat"/>
          <w:sz w:val="20"/>
          <w:szCs w:val="20"/>
        </w:rPr>
        <w:t>Rommer</w:t>
      </w:r>
      <w:proofErr w:type="spellEnd"/>
      <w:r w:rsidRPr="00417A81">
        <w:rPr>
          <w:rFonts w:ascii="Montserrat" w:hAnsi="Montserrat"/>
          <w:sz w:val="20"/>
          <w:szCs w:val="20"/>
        </w:rPr>
        <w:t xml:space="preserve"> en Frankfurt para visitarla. </w:t>
      </w:r>
      <w:r w:rsidRPr="00417A81">
        <w:rPr>
          <w:rFonts w:ascii="Montserrat" w:hAnsi="Montserrat"/>
          <w:b/>
          <w:bCs/>
          <w:sz w:val="20"/>
          <w:szCs w:val="20"/>
        </w:rPr>
        <w:t>Alojamiento</w:t>
      </w:r>
      <w:r w:rsidRPr="00417A81">
        <w:rPr>
          <w:rFonts w:ascii="Montserrat" w:hAnsi="Montserrat"/>
          <w:sz w:val="20"/>
          <w:szCs w:val="20"/>
        </w:rPr>
        <w:t>.</w:t>
      </w:r>
    </w:p>
    <w:p w14:paraId="44D84A56" w14:textId="77777777" w:rsidR="00272A2E" w:rsidRPr="00417A81" w:rsidRDefault="00272A2E" w:rsidP="00417A81">
      <w:pPr>
        <w:spacing w:line="240" w:lineRule="auto"/>
        <w:jc w:val="both"/>
        <w:rPr>
          <w:rFonts w:ascii="Montserrat" w:eastAsia="Century Gothic" w:hAnsi="Montserrat" w:cs="Century Gothic"/>
          <w:b/>
          <w:sz w:val="20"/>
          <w:szCs w:val="20"/>
        </w:rPr>
      </w:pPr>
    </w:p>
    <w:p w14:paraId="4A3FD323" w14:textId="28E28438"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6</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(lunes)</w:t>
      </w:r>
      <w:r w:rsidRPr="00417A81">
        <w:rPr>
          <w:rFonts w:ascii="Montserrat" w:eastAsia="Century Gothic" w:hAnsi="Montserrat" w:cs="Century Gothic"/>
          <w:bCs/>
          <w:sz w:val="20"/>
          <w:szCs w:val="20"/>
        </w:rPr>
        <w:tab/>
      </w:r>
      <w:r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 xml:space="preserve">Frankfurt – </w:t>
      </w:r>
      <w:proofErr w:type="spellStart"/>
      <w:r w:rsidRPr="00417A81">
        <w:rPr>
          <w:rFonts w:ascii="Montserrat" w:eastAsia="Century Gothic" w:hAnsi="Montserrat" w:cs="Century Gothic"/>
          <w:b/>
          <w:sz w:val="20"/>
          <w:szCs w:val="20"/>
        </w:rPr>
        <w:t>Rhotemburgo</w:t>
      </w:r>
      <w:proofErr w:type="spellEnd"/>
      <w:r w:rsidRPr="00417A81">
        <w:rPr>
          <w:rFonts w:ascii="Montserrat" w:eastAsia="Century Gothic" w:hAnsi="Montserrat" w:cs="Century Gothic"/>
          <w:b/>
          <w:sz w:val="20"/>
          <w:szCs w:val="20"/>
        </w:rPr>
        <w:t xml:space="preserve"> – </w:t>
      </w:r>
      <w:proofErr w:type="spellStart"/>
      <w:r w:rsidRPr="00417A81">
        <w:rPr>
          <w:rFonts w:ascii="Montserrat" w:eastAsia="Century Gothic" w:hAnsi="Montserrat" w:cs="Century Gothic"/>
          <w:b/>
          <w:sz w:val="20"/>
          <w:szCs w:val="20"/>
        </w:rPr>
        <w:t>Fussen</w:t>
      </w:r>
      <w:proofErr w:type="spellEnd"/>
      <w:r w:rsidRPr="00417A81">
        <w:rPr>
          <w:rFonts w:ascii="Montserrat" w:eastAsia="Century Gothic" w:hAnsi="Montserrat" w:cs="Century Gothic"/>
          <w:b/>
          <w:sz w:val="20"/>
          <w:szCs w:val="20"/>
        </w:rPr>
        <w:t xml:space="preserve"> - Innsbruck</w:t>
      </w:r>
    </w:p>
    <w:p w14:paraId="5C82BA6A" w14:textId="3BD49F3F" w:rsidR="001B3FD5" w:rsidRPr="00417A81" w:rsidRDefault="00B45A45" w:rsidP="00417A81">
      <w:pPr>
        <w:spacing w:line="240" w:lineRule="auto"/>
        <w:jc w:val="both"/>
        <w:rPr>
          <w:rFonts w:ascii="Montserrat" w:hAnsi="Montserrat"/>
          <w:b/>
          <w:bCs/>
          <w:sz w:val="20"/>
          <w:szCs w:val="20"/>
        </w:rPr>
      </w:pPr>
      <w:r w:rsidRPr="00417A81">
        <w:rPr>
          <w:rFonts w:ascii="Montserrat" w:hAnsi="Montserrat"/>
          <w:b/>
          <w:bCs/>
          <w:sz w:val="20"/>
          <w:szCs w:val="20"/>
        </w:rPr>
        <w:t xml:space="preserve">Desayuno </w:t>
      </w:r>
      <w:r w:rsidRPr="00417A81">
        <w:rPr>
          <w:rFonts w:ascii="Montserrat" w:hAnsi="Montserrat"/>
          <w:sz w:val="20"/>
          <w:szCs w:val="20"/>
        </w:rPr>
        <w:t xml:space="preserve">y salida a </w:t>
      </w:r>
      <w:proofErr w:type="spellStart"/>
      <w:r w:rsidRPr="00417A81">
        <w:rPr>
          <w:rFonts w:ascii="Montserrat" w:hAnsi="Montserrat"/>
          <w:sz w:val="20"/>
          <w:szCs w:val="20"/>
        </w:rPr>
        <w:t>Rothemburgo</w:t>
      </w:r>
      <w:proofErr w:type="spellEnd"/>
      <w:r w:rsidRPr="00417A81">
        <w:rPr>
          <w:rFonts w:ascii="Montserrat" w:hAnsi="Montserrat"/>
          <w:sz w:val="20"/>
          <w:szCs w:val="20"/>
        </w:rPr>
        <w:t xml:space="preserve"> para efectuar un tour de orientación a la Joya de la ruta romántica alemana.</w:t>
      </w:r>
      <w:r w:rsidR="008A5328">
        <w:rPr>
          <w:rFonts w:ascii="Montserrat" w:hAnsi="Montserrat"/>
          <w:sz w:val="20"/>
          <w:szCs w:val="20"/>
        </w:rPr>
        <w:t xml:space="preserve"> </w:t>
      </w:r>
      <w:r w:rsidRPr="00417A81">
        <w:rPr>
          <w:rFonts w:ascii="Montserrat" w:hAnsi="Montserrat"/>
          <w:sz w:val="20"/>
          <w:szCs w:val="20"/>
        </w:rPr>
        <w:t xml:space="preserve">Continuación a </w:t>
      </w:r>
      <w:proofErr w:type="spellStart"/>
      <w:r w:rsidRPr="00417A81">
        <w:rPr>
          <w:rFonts w:ascii="Montserrat" w:hAnsi="Montserrat"/>
          <w:sz w:val="20"/>
          <w:szCs w:val="20"/>
        </w:rPr>
        <w:t>Fussen</w:t>
      </w:r>
      <w:proofErr w:type="spellEnd"/>
      <w:r w:rsidRPr="00417A81">
        <w:rPr>
          <w:rFonts w:ascii="Montserrat" w:hAnsi="Montserrat"/>
          <w:sz w:val="20"/>
          <w:szCs w:val="20"/>
        </w:rPr>
        <w:t xml:space="preserve"> con breve parada para contemplar el castillo de </w:t>
      </w:r>
      <w:proofErr w:type="spellStart"/>
      <w:r w:rsidRPr="00417A81">
        <w:rPr>
          <w:rFonts w:ascii="Montserrat" w:hAnsi="Montserrat"/>
          <w:sz w:val="20"/>
          <w:szCs w:val="20"/>
        </w:rPr>
        <w:t>Neuschwanstein</w:t>
      </w:r>
      <w:proofErr w:type="spellEnd"/>
      <w:r w:rsidRPr="00417A81">
        <w:rPr>
          <w:rFonts w:ascii="Montserrat" w:hAnsi="Montserrat"/>
          <w:sz w:val="20"/>
          <w:szCs w:val="20"/>
        </w:rPr>
        <w:t>. Continuación a Innsbruck. Posibilidad de asistir Opcionalmente a la Fiesta Tirolesa con cena.</w:t>
      </w:r>
      <w:r w:rsidRPr="00417A81">
        <w:rPr>
          <w:rFonts w:ascii="Montserrat" w:hAnsi="Montserrat"/>
          <w:b/>
          <w:bCs/>
          <w:sz w:val="20"/>
          <w:szCs w:val="20"/>
        </w:rPr>
        <w:t xml:space="preserve"> Alojamiento.</w:t>
      </w:r>
    </w:p>
    <w:p w14:paraId="2EDB229C" w14:textId="77777777" w:rsidR="00F41D67" w:rsidRPr="00417A81" w:rsidRDefault="00F41D67" w:rsidP="00417A81">
      <w:pPr>
        <w:spacing w:line="240" w:lineRule="auto"/>
        <w:jc w:val="both"/>
        <w:rPr>
          <w:rFonts w:ascii="Montserrat" w:eastAsia="Century Gothic" w:hAnsi="Montserrat" w:cs="Century Gothic"/>
          <w:b/>
          <w:sz w:val="20"/>
          <w:szCs w:val="20"/>
        </w:rPr>
      </w:pPr>
    </w:p>
    <w:p w14:paraId="1C728232" w14:textId="61B85198"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7</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(martes)</w:t>
      </w:r>
      <w:r w:rsidRPr="00417A81">
        <w:rPr>
          <w:rFonts w:ascii="Montserrat" w:eastAsia="Century Gothic" w:hAnsi="Montserrat" w:cs="Century Gothic"/>
          <w:bCs/>
          <w:sz w:val="20"/>
          <w:szCs w:val="20"/>
        </w:rPr>
        <w:tab/>
      </w:r>
      <w:r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Innsbruck – Verona - Venecia</w:t>
      </w:r>
    </w:p>
    <w:p w14:paraId="34BBD206" w14:textId="4229B125" w:rsidR="00272A2E" w:rsidRPr="00417A81" w:rsidRDefault="00272A2E"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Por la mañana visita panorámica del centro histórico incluyendo su tejadito de Oro. Continuaremos hacia Verona. Tour de orientación para conocer la ciudad de Romeo y Julieta y salida hacia Venecia. Posibilidad de visitar opcionalmente Venecia</w:t>
      </w:r>
      <w:r w:rsidR="0080680C" w:rsidRPr="00417A81">
        <w:rPr>
          <w:rFonts w:ascii="Montserrat" w:hAnsi="Montserrat"/>
          <w:sz w:val="20"/>
          <w:szCs w:val="20"/>
        </w:rPr>
        <w:t xml:space="preserve"> de noche + Paseo en lancha por el Gran Canal</w:t>
      </w:r>
      <w:r w:rsidRPr="00417A81">
        <w:rPr>
          <w:rFonts w:ascii="Montserrat" w:hAnsi="Montserrat"/>
          <w:sz w:val="20"/>
          <w:szCs w:val="20"/>
        </w:rPr>
        <w:t xml:space="preserve">. </w:t>
      </w:r>
      <w:r w:rsidRPr="00417A81">
        <w:rPr>
          <w:rFonts w:ascii="Montserrat" w:hAnsi="Montserrat"/>
          <w:b/>
          <w:bCs/>
          <w:sz w:val="20"/>
          <w:szCs w:val="20"/>
        </w:rPr>
        <w:t>Alojamiento</w:t>
      </w:r>
      <w:r w:rsidRPr="00417A81">
        <w:rPr>
          <w:rFonts w:ascii="Montserrat" w:hAnsi="Montserrat"/>
          <w:sz w:val="20"/>
          <w:szCs w:val="20"/>
        </w:rPr>
        <w:t>.</w:t>
      </w:r>
    </w:p>
    <w:p w14:paraId="43BD68EC" w14:textId="77777777" w:rsidR="00F41D67" w:rsidRPr="00417A81" w:rsidRDefault="00F41D67" w:rsidP="00417A81">
      <w:pPr>
        <w:spacing w:line="240" w:lineRule="auto"/>
        <w:jc w:val="both"/>
        <w:rPr>
          <w:rFonts w:ascii="Montserrat" w:eastAsia="Century Gothic" w:hAnsi="Montserrat" w:cs="Century Gothic"/>
          <w:b/>
          <w:sz w:val="20"/>
          <w:szCs w:val="20"/>
        </w:rPr>
      </w:pPr>
    </w:p>
    <w:p w14:paraId="0B52D8C7" w14:textId="0B6E080D"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8</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(miércoles)</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 xml:space="preserve">Venecia – Pisa – Florencia </w:t>
      </w:r>
    </w:p>
    <w:p w14:paraId="258E712B" w14:textId="7C90FD53" w:rsidR="00272A2E" w:rsidRPr="00417A81" w:rsidRDefault="00272A2E"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xml:space="preserve">. Tomaremos un barco hasta la Plaza de San Marcos donde haremos un tour de orientación destacando la Basílica, el Campanile, el Palacio Ducal, </w:t>
      </w:r>
      <w:proofErr w:type="spellStart"/>
      <w:r w:rsidRPr="00417A81">
        <w:rPr>
          <w:rFonts w:ascii="Montserrat" w:hAnsi="Montserrat"/>
          <w:sz w:val="20"/>
          <w:szCs w:val="20"/>
        </w:rPr>
        <w:t>etc</w:t>
      </w:r>
      <w:proofErr w:type="spellEnd"/>
      <w:r w:rsidRPr="00417A81">
        <w:rPr>
          <w:rFonts w:ascii="Montserrat" w:hAnsi="Montserrat"/>
          <w:sz w:val="20"/>
          <w:szCs w:val="20"/>
        </w:rPr>
        <w:t xml:space="preserve">, con posibilidad de visitar un horno donde nos harán una demostración del arte del cristal de Murano. Opcionalmente paseo en Góndola. Después, salida hacia Pisa y tiempo libre para conocer su famosa Torre Inclinada en la Plaza de los Milagros. Llegada final a Florencia. </w:t>
      </w:r>
      <w:r w:rsidRPr="00417A81">
        <w:rPr>
          <w:rFonts w:ascii="Montserrat" w:hAnsi="Montserrat"/>
          <w:b/>
          <w:bCs/>
          <w:sz w:val="20"/>
          <w:szCs w:val="20"/>
        </w:rPr>
        <w:t>Alojamiento</w:t>
      </w:r>
      <w:r w:rsidRPr="00417A81">
        <w:rPr>
          <w:rFonts w:ascii="Montserrat" w:hAnsi="Montserrat"/>
          <w:sz w:val="20"/>
          <w:szCs w:val="20"/>
        </w:rPr>
        <w:t>.</w:t>
      </w:r>
    </w:p>
    <w:p w14:paraId="6153535C" w14:textId="77777777" w:rsidR="00AE19B5" w:rsidRPr="00417A81" w:rsidRDefault="00AE19B5" w:rsidP="00417A81">
      <w:pPr>
        <w:spacing w:line="240" w:lineRule="auto"/>
        <w:jc w:val="both"/>
        <w:rPr>
          <w:rFonts w:ascii="Montserrat" w:eastAsia="Century Gothic" w:hAnsi="Montserrat" w:cs="Century Gothic"/>
          <w:b/>
          <w:sz w:val="20"/>
          <w:szCs w:val="20"/>
        </w:rPr>
      </w:pPr>
    </w:p>
    <w:p w14:paraId="7EA4C2D2" w14:textId="771F12ED"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0</w:t>
      </w:r>
      <w:r w:rsidR="00803932" w:rsidRPr="00417A81">
        <w:rPr>
          <w:rFonts w:ascii="Montserrat" w:eastAsia="Century Gothic" w:hAnsi="Montserrat" w:cs="Century Gothic"/>
          <w:b/>
          <w:sz w:val="20"/>
          <w:szCs w:val="20"/>
        </w:rPr>
        <w:t>9</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(jueves)</w:t>
      </w:r>
      <w:r w:rsidRPr="00417A81">
        <w:rPr>
          <w:rFonts w:ascii="Montserrat" w:eastAsia="Century Gothic" w:hAnsi="Montserrat" w:cs="Century Gothic"/>
          <w:bCs/>
          <w:sz w:val="20"/>
          <w:szCs w:val="20"/>
        </w:rPr>
        <w:tab/>
      </w:r>
      <w:r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Florencia - Roma</w:t>
      </w:r>
    </w:p>
    <w:p w14:paraId="08E0D2DC" w14:textId="59A56BDC" w:rsidR="00AE19B5" w:rsidRPr="00417A81" w:rsidRDefault="0080680C" w:rsidP="00417A81">
      <w:pPr>
        <w:spacing w:line="240" w:lineRule="auto"/>
        <w:jc w:val="both"/>
        <w:rPr>
          <w:rFonts w:ascii="Montserrat" w:hAnsi="Montserrat"/>
          <w:b/>
          <w:bCs/>
          <w:sz w:val="20"/>
          <w:szCs w:val="20"/>
        </w:rPr>
      </w:pPr>
      <w:r w:rsidRPr="00417A81">
        <w:rPr>
          <w:rFonts w:ascii="Montserrat" w:hAnsi="Montserrat"/>
          <w:b/>
          <w:bCs/>
          <w:sz w:val="20"/>
          <w:szCs w:val="20"/>
        </w:rPr>
        <w:t xml:space="preserve">Desayuno </w:t>
      </w:r>
      <w:r w:rsidRPr="00417A81">
        <w:rPr>
          <w:rFonts w:ascii="Montserrat" w:hAnsi="Montserrat"/>
          <w:sz w:val="20"/>
          <w:szCs w:val="20"/>
        </w:rPr>
        <w:t xml:space="preserve">y visita panorámica a pie con la Plaza de la </w:t>
      </w:r>
      <w:proofErr w:type="spellStart"/>
      <w:r w:rsidRPr="00417A81">
        <w:rPr>
          <w:rFonts w:ascii="Montserrat" w:hAnsi="Montserrat"/>
          <w:sz w:val="20"/>
          <w:szCs w:val="20"/>
        </w:rPr>
        <w:t>Signoria</w:t>
      </w:r>
      <w:proofErr w:type="spellEnd"/>
      <w:r w:rsidRPr="00417A81">
        <w:rPr>
          <w:rFonts w:ascii="Montserrat" w:hAnsi="Montserrat"/>
          <w:sz w:val="20"/>
          <w:szCs w:val="20"/>
        </w:rPr>
        <w:t xml:space="preserve">, el Duomo, la impresionante Santa María </w:t>
      </w:r>
      <w:proofErr w:type="spellStart"/>
      <w:r w:rsidRPr="00417A81">
        <w:rPr>
          <w:rFonts w:ascii="Montserrat" w:hAnsi="Montserrat"/>
          <w:sz w:val="20"/>
          <w:szCs w:val="20"/>
        </w:rPr>
        <w:t>dei</w:t>
      </w:r>
      <w:proofErr w:type="spellEnd"/>
      <w:r w:rsidRPr="00417A81">
        <w:rPr>
          <w:rFonts w:ascii="Montserrat" w:hAnsi="Montserrat"/>
          <w:sz w:val="20"/>
          <w:szCs w:val="20"/>
        </w:rPr>
        <w:t xml:space="preserve"> Fiore, el Baptisterio, la Santa Croce, el Ponte Vecchio, etc. Tiempo libre y por la tarde continuación a Roma. Llegada y Alojamiento. Visitas Opcionales: Roma Barroca y/o Cena Especial con música.</w:t>
      </w:r>
      <w:r w:rsidRPr="00417A81">
        <w:rPr>
          <w:rFonts w:ascii="Montserrat" w:hAnsi="Montserrat"/>
          <w:b/>
          <w:bCs/>
          <w:sz w:val="20"/>
          <w:szCs w:val="20"/>
        </w:rPr>
        <w:t xml:space="preserve"> Alojamiento.</w:t>
      </w:r>
    </w:p>
    <w:p w14:paraId="36BA9676" w14:textId="77777777" w:rsidR="0080680C" w:rsidRPr="00417A81" w:rsidRDefault="0080680C" w:rsidP="00417A81">
      <w:pPr>
        <w:spacing w:line="240" w:lineRule="auto"/>
        <w:jc w:val="both"/>
        <w:rPr>
          <w:rFonts w:ascii="Montserrat" w:eastAsia="Century Gothic" w:hAnsi="Montserrat" w:cs="Century Gothic"/>
          <w:b/>
          <w:sz w:val="20"/>
          <w:szCs w:val="20"/>
        </w:rPr>
      </w:pPr>
    </w:p>
    <w:p w14:paraId="3F242D99" w14:textId="4B84B31C"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 xml:space="preserve">DÍA </w:t>
      </w:r>
      <w:r w:rsidR="00803932" w:rsidRPr="00417A81">
        <w:rPr>
          <w:rFonts w:ascii="Montserrat" w:eastAsia="Century Gothic" w:hAnsi="Montserrat" w:cs="Century Gothic"/>
          <w:b/>
          <w:sz w:val="20"/>
          <w:szCs w:val="20"/>
        </w:rPr>
        <w:t>10</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(viernes)</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Roma</w:t>
      </w:r>
    </w:p>
    <w:p w14:paraId="57ACF1B1" w14:textId="037D2B80" w:rsidR="00AE19B5" w:rsidRPr="00417A81" w:rsidRDefault="00AE19B5"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xml:space="preserve">. </w:t>
      </w:r>
      <w:r w:rsidR="0080680C" w:rsidRPr="00417A81">
        <w:rPr>
          <w:rFonts w:ascii="Montserrat" w:hAnsi="Montserrat"/>
          <w:sz w:val="20"/>
          <w:szCs w:val="20"/>
        </w:rPr>
        <w:t xml:space="preserve">A primera hora podremos realizar la Visita Opcional: Museos Vaticanos y Capilla Sixtina. Después, todos realizaremos la Visita panorámica recorriendo el </w:t>
      </w:r>
      <w:proofErr w:type="spellStart"/>
      <w:r w:rsidR="0080680C" w:rsidRPr="00417A81">
        <w:rPr>
          <w:rFonts w:ascii="Montserrat" w:hAnsi="Montserrat"/>
          <w:sz w:val="20"/>
          <w:szCs w:val="20"/>
        </w:rPr>
        <w:t>Lungotevere</w:t>
      </w:r>
      <w:proofErr w:type="spellEnd"/>
      <w:r w:rsidR="0080680C" w:rsidRPr="00417A81">
        <w:rPr>
          <w:rFonts w:ascii="Montserrat" w:hAnsi="Montserrat"/>
          <w:sz w:val="20"/>
          <w:szCs w:val="20"/>
        </w:rPr>
        <w:t xml:space="preserve">, Porta </w:t>
      </w:r>
      <w:proofErr w:type="spellStart"/>
      <w:r w:rsidR="0080680C" w:rsidRPr="00417A81">
        <w:rPr>
          <w:rFonts w:ascii="Montserrat" w:hAnsi="Montserrat"/>
          <w:sz w:val="20"/>
          <w:szCs w:val="20"/>
        </w:rPr>
        <w:t>Portese</w:t>
      </w:r>
      <w:proofErr w:type="spellEnd"/>
      <w:r w:rsidR="0080680C" w:rsidRPr="00417A81">
        <w:rPr>
          <w:rFonts w:ascii="Montserrat" w:hAnsi="Montserrat"/>
          <w:sz w:val="20"/>
          <w:szCs w:val="20"/>
        </w:rPr>
        <w:t xml:space="preserve">, la Pirámide, Porta </w:t>
      </w:r>
      <w:proofErr w:type="spellStart"/>
      <w:r w:rsidR="0080680C" w:rsidRPr="00417A81">
        <w:rPr>
          <w:rFonts w:ascii="Montserrat" w:hAnsi="Montserrat"/>
          <w:sz w:val="20"/>
          <w:szCs w:val="20"/>
        </w:rPr>
        <w:t>Ostiense</w:t>
      </w:r>
      <w:proofErr w:type="spellEnd"/>
      <w:r w:rsidR="0080680C" w:rsidRPr="00417A81">
        <w:rPr>
          <w:rFonts w:ascii="Montserrat" w:hAnsi="Montserrat"/>
          <w:sz w:val="20"/>
          <w:szCs w:val="20"/>
        </w:rPr>
        <w:t xml:space="preserve">, Termas de Caracalla, St. María la Mayor, San Juan de Letrán, Coliseo, Foros Imperiales, Plaza Venecia, Teatro </w:t>
      </w:r>
      <w:proofErr w:type="spellStart"/>
      <w:r w:rsidR="0080680C" w:rsidRPr="00417A81">
        <w:rPr>
          <w:rFonts w:ascii="Montserrat" w:hAnsi="Montserrat"/>
          <w:sz w:val="20"/>
          <w:szCs w:val="20"/>
        </w:rPr>
        <w:t>Marcello</w:t>
      </w:r>
      <w:proofErr w:type="spellEnd"/>
      <w:r w:rsidR="0080680C" w:rsidRPr="00417A81">
        <w:rPr>
          <w:rFonts w:ascii="Montserrat" w:hAnsi="Montserrat"/>
          <w:sz w:val="20"/>
          <w:szCs w:val="20"/>
        </w:rPr>
        <w:t xml:space="preserve">, Circo Massimo, Boca de la Verdad, para terminar en el </w:t>
      </w:r>
      <w:proofErr w:type="spellStart"/>
      <w:r w:rsidR="0080680C" w:rsidRPr="00417A81">
        <w:rPr>
          <w:rFonts w:ascii="Montserrat" w:hAnsi="Montserrat"/>
          <w:sz w:val="20"/>
          <w:szCs w:val="20"/>
        </w:rPr>
        <w:t>Campidoglio</w:t>
      </w:r>
      <w:proofErr w:type="spellEnd"/>
      <w:r w:rsidR="0080680C" w:rsidRPr="00417A81">
        <w:rPr>
          <w:rFonts w:ascii="Montserrat" w:hAnsi="Montserrat"/>
          <w:sz w:val="20"/>
          <w:szCs w:val="20"/>
        </w:rPr>
        <w:t xml:space="preserve">. Paseo incluido al barrio del </w:t>
      </w:r>
      <w:proofErr w:type="spellStart"/>
      <w:r w:rsidR="0080680C" w:rsidRPr="00417A81">
        <w:rPr>
          <w:rFonts w:ascii="Montserrat" w:hAnsi="Montserrat"/>
          <w:sz w:val="20"/>
          <w:szCs w:val="20"/>
        </w:rPr>
        <w:t>Trastevere</w:t>
      </w:r>
      <w:proofErr w:type="spellEnd"/>
      <w:r w:rsidR="0080680C" w:rsidRPr="00417A81">
        <w:rPr>
          <w:rFonts w:ascii="Montserrat" w:hAnsi="Montserrat"/>
          <w:sz w:val="20"/>
          <w:szCs w:val="20"/>
        </w:rPr>
        <w:t xml:space="preserve">. Tarde libre. Visita Opcional: Coliseo y Foros Romanos. </w:t>
      </w:r>
      <w:r w:rsidR="0080680C" w:rsidRPr="00417A81">
        <w:rPr>
          <w:rFonts w:ascii="Montserrat" w:hAnsi="Montserrat"/>
          <w:b/>
          <w:bCs/>
          <w:sz w:val="20"/>
          <w:szCs w:val="20"/>
        </w:rPr>
        <w:t>Alojamiento.</w:t>
      </w:r>
    </w:p>
    <w:p w14:paraId="7882CCB8" w14:textId="77777777" w:rsidR="0080680C" w:rsidRPr="00417A81" w:rsidRDefault="0080680C" w:rsidP="00417A81">
      <w:pPr>
        <w:spacing w:line="240" w:lineRule="auto"/>
        <w:jc w:val="both"/>
        <w:rPr>
          <w:rFonts w:ascii="Montserrat" w:eastAsia="Century Gothic" w:hAnsi="Montserrat" w:cs="Century Gothic"/>
          <w:b/>
          <w:sz w:val="20"/>
          <w:szCs w:val="20"/>
        </w:rPr>
      </w:pPr>
    </w:p>
    <w:p w14:paraId="607A5B46" w14:textId="3CD818B5" w:rsidR="00272A2E" w:rsidRPr="00417A81" w:rsidRDefault="00272A2E" w:rsidP="00417A81">
      <w:pPr>
        <w:spacing w:line="240" w:lineRule="auto"/>
        <w:jc w:val="both"/>
        <w:rPr>
          <w:rFonts w:ascii="Montserrat" w:eastAsia="Century Gothic" w:hAnsi="Montserrat" w:cs="Century Gothic"/>
          <w:b/>
          <w:sz w:val="20"/>
          <w:szCs w:val="20"/>
        </w:rPr>
      </w:pPr>
      <w:r w:rsidRPr="00417A81">
        <w:rPr>
          <w:rFonts w:ascii="Montserrat" w:eastAsia="Century Gothic" w:hAnsi="Montserrat" w:cs="Century Gothic"/>
          <w:b/>
          <w:sz w:val="20"/>
          <w:szCs w:val="20"/>
        </w:rPr>
        <w:t>DÍA 1</w:t>
      </w:r>
      <w:r w:rsidR="00803932" w:rsidRPr="00417A81">
        <w:rPr>
          <w:rFonts w:ascii="Montserrat" w:eastAsia="Century Gothic" w:hAnsi="Montserrat" w:cs="Century Gothic"/>
          <w:b/>
          <w:sz w:val="20"/>
          <w:szCs w:val="20"/>
        </w:rPr>
        <w:t>1</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(sábado)</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Roma (Nápoles – Capri)</w:t>
      </w:r>
    </w:p>
    <w:p w14:paraId="618A9A43" w14:textId="4F8062C7" w:rsidR="00272A2E" w:rsidRPr="00417A81" w:rsidRDefault="00AE19B5"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Día libre para visitar opcionalmente Nápoles y Capri</w:t>
      </w:r>
      <w:r w:rsidR="0080680C" w:rsidRPr="00417A81">
        <w:rPr>
          <w:rFonts w:ascii="Montserrat" w:hAnsi="Montserrat"/>
          <w:sz w:val="20"/>
          <w:szCs w:val="20"/>
        </w:rPr>
        <w:t xml:space="preserve"> con Almuerzo</w:t>
      </w:r>
      <w:r w:rsidRPr="00417A81">
        <w:rPr>
          <w:rFonts w:ascii="Montserrat" w:hAnsi="Montserrat"/>
          <w:sz w:val="20"/>
          <w:szCs w:val="20"/>
        </w:rPr>
        <w:t xml:space="preserve">. </w:t>
      </w:r>
      <w:r w:rsidRPr="00417A81">
        <w:rPr>
          <w:rFonts w:ascii="Montserrat" w:hAnsi="Montserrat"/>
          <w:b/>
          <w:bCs/>
          <w:sz w:val="20"/>
          <w:szCs w:val="20"/>
        </w:rPr>
        <w:t>Alojamiento</w:t>
      </w:r>
      <w:r w:rsidRPr="00417A81">
        <w:rPr>
          <w:rFonts w:ascii="Montserrat" w:hAnsi="Montserrat"/>
          <w:sz w:val="20"/>
          <w:szCs w:val="20"/>
        </w:rPr>
        <w:t>.</w:t>
      </w:r>
    </w:p>
    <w:p w14:paraId="6E16C51E" w14:textId="77777777" w:rsidR="00AE19B5" w:rsidRPr="00417A81" w:rsidRDefault="00AE19B5" w:rsidP="00417A81">
      <w:pPr>
        <w:spacing w:line="240" w:lineRule="auto"/>
        <w:jc w:val="both"/>
        <w:rPr>
          <w:rFonts w:ascii="Montserrat" w:eastAsia="Century Gothic" w:hAnsi="Montserrat" w:cs="Century Gothic"/>
          <w:b/>
          <w:sz w:val="20"/>
          <w:szCs w:val="20"/>
        </w:rPr>
      </w:pPr>
    </w:p>
    <w:p w14:paraId="2BDD850D" w14:textId="4938A1EF" w:rsidR="00272A2E" w:rsidRPr="00417A81" w:rsidRDefault="00272A2E" w:rsidP="00417A81">
      <w:pPr>
        <w:spacing w:line="240" w:lineRule="auto"/>
        <w:jc w:val="both"/>
        <w:rPr>
          <w:rFonts w:ascii="Montserrat" w:eastAsia="Century Gothic" w:hAnsi="Montserrat" w:cstheme="minorHAnsi"/>
          <w:b/>
          <w:sz w:val="20"/>
          <w:szCs w:val="20"/>
        </w:rPr>
      </w:pPr>
      <w:r w:rsidRPr="00417A81">
        <w:rPr>
          <w:rFonts w:ascii="Montserrat" w:eastAsia="Century Gothic" w:hAnsi="Montserrat" w:cs="Century Gothic"/>
          <w:b/>
          <w:sz w:val="20"/>
          <w:szCs w:val="20"/>
        </w:rPr>
        <w:t>DÍA 1</w:t>
      </w:r>
      <w:r w:rsidR="00803932" w:rsidRPr="00417A81">
        <w:rPr>
          <w:rFonts w:ascii="Montserrat" w:eastAsia="Century Gothic" w:hAnsi="Montserrat" w:cs="Century Gothic"/>
          <w:b/>
          <w:sz w:val="20"/>
          <w:szCs w:val="20"/>
        </w:rPr>
        <w:t>2</w:t>
      </w:r>
      <w:r w:rsidRPr="00417A81">
        <w:rPr>
          <w:rFonts w:ascii="Montserrat" w:eastAsia="Century Gothic" w:hAnsi="Montserrat" w:cs="Century Gothic"/>
          <w:b/>
          <w:sz w:val="20"/>
          <w:szCs w:val="20"/>
        </w:rPr>
        <w:t xml:space="preserve"> </w:t>
      </w:r>
      <w:r w:rsidRPr="00417A81">
        <w:rPr>
          <w:rFonts w:ascii="Montserrat" w:eastAsia="Century Gothic" w:hAnsi="Montserrat" w:cs="Century Gothic"/>
          <w:bCs/>
          <w:sz w:val="20"/>
          <w:szCs w:val="20"/>
        </w:rPr>
        <w:t>(domingo)</w:t>
      </w:r>
      <w:r w:rsidRPr="00417A81">
        <w:rPr>
          <w:rFonts w:ascii="Montserrat" w:eastAsia="Century Gothic" w:hAnsi="Montserrat" w:cs="Century Gothic"/>
          <w:bCs/>
          <w:sz w:val="20"/>
          <w:szCs w:val="20"/>
        </w:rPr>
        <w:tab/>
      </w:r>
      <w:r w:rsidR="008F598E" w:rsidRPr="00417A81">
        <w:rPr>
          <w:rFonts w:ascii="Montserrat" w:eastAsia="Century Gothic" w:hAnsi="Montserrat" w:cs="Century Gothic"/>
          <w:bCs/>
          <w:sz w:val="20"/>
          <w:szCs w:val="20"/>
        </w:rPr>
        <w:tab/>
      </w:r>
      <w:r w:rsidRPr="00417A81">
        <w:rPr>
          <w:rFonts w:ascii="Montserrat" w:eastAsia="Century Gothic" w:hAnsi="Montserrat" w:cs="Century Gothic"/>
          <w:b/>
          <w:sz w:val="20"/>
          <w:szCs w:val="20"/>
        </w:rPr>
        <w:t>Roma</w:t>
      </w:r>
      <w:r w:rsidR="001B3FD5" w:rsidRPr="00417A81">
        <w:rPr>
          <w:rFonts w:ascii="Montserrat" w:eastAsia="Century Gothic" w:hAnsi="Montserrat" w:cs="Century Gothic"/>
          <w:b/>
          <w:sz w:val="20"/>
          <w:szCs w:val="20"/>
        </w:rPr>
        <w:t xml:space="preserve"> – México</w:t>
      </w:r>
    </w:p>
    <w:p w14:paraId="63138412" w14:textId="29B16256" w:rsidR="007D707A" w:rsidRPr="00417A81" w:rsidRDefault="00AE19B5" w:rsidP="00417A81">
      <w:pPr>
        <w:spacing w:line="240" w:lineRule="auto"/>
        <w:jc w:val="both"/>
        <w:rPr>
          <w:rFonts w:ascii="Montserrat" w:hAnsi="Montserrat"/>
          <w:sz w:val="20"/>
          <w:szCs w:val="20"/>
        </w:rPr>
      </w:pPr>
      <w:r w:rsidRPr="00417A81">
        <w:rPr>
          <w:rFonts w:ascii="Montserrat" w:hAnsi="Montserrat"/>
          <w:b/>
          <w:bCs/>
          <w:sz w:val="20"/>
          <w:szCs w:val="20"/>
        </w:rPr>
        <w:t>Desayuno</w:t>
      </w:r>
      <w:r w:rsidRPr="00417A81">
        <w:rPr>
          <w:rFonts w:ascii="Montserrat" w:hAnsi="Montserrat"/>
          <w:sz w:val="20"/>
          <w:szCs w:val="20"/>
        </w:rPr>
        <w:t xml:space="preserve"> y traslado al aeropuerto</w:t>
      </w:r>
      <w:r w:rsidR="001B3FD5" w:rsidRPr="00417A81">
        <w:rPr>
          <w:rFonts w:ascii="Montserrat" w:hAnsi="Montserrat"/>
          <w:sz w:val="20"/>
          <w:szCs w:val="20"/>
        </w:rPr>
        <w:t xml:space="preserve"> internacional de Roma, para tomar su vuelo (por cuenta de los pasajeros) con destino a México. </w:t>
      </w:r>
      <w:r w:rsidRPr="00417A81">
        <w:rPr>
          <w:rFonts w:ascii="Montserrat" w:hAnsi="Montserrat"/>
          <w:sz w:val="20"/>
          <w:szCs w:val="20"/>
        </w:rPr>
        <w:t xml:space="preserve"> </w:t>
      </w:r>
    </w:p>
    <w:p w14:paraId="704C7882" w14:textId="77777777" w:rsidR="007D707A" w:rsidRPr="00417A81" w:rsidRDefault="007D707A" w:rsidP="00417A81">
      <w:pPr>
        <w:spacing w:line="240" w:lineRule="auto"/>
        <w:jc w:val="both"/>
        <w:rPr>
          <w:rFonts w:ascii="Montserrat" w:eastAsia="Century Gothic" w:hAnsi="Montserrat" w:cstheme="minorHAnsi"/>
          <w:bCs/>
          <w:sz w:val="20"/>
          <w:szCs w:val="20"/>
        </w:rPr>
      </w:pPr>
    </w:p>
    <w:p w14:paraId="28876EDB" w14:textId="42764214" w:rsidR="00C33492" w:rsidRPr="00417A81" w:rsidRDefault="00845300" w:rsidP="00417A81">
      <w:pPr>
        <w:spacing w:line="240" w:lineRule="auto"/>
        <w:rPr>
          <w:rFonts w:ascii="Montserrat" w:hAnsi="Montserrat"/>
          <w:b/>
          <w:bCs/>
          <w:sz w:val="20"/>
          <w:szCs w:val="20"/>
        </w:rPr>
      </w:pPr>
      <w:r w:rsidRPr="00417A81">
        <w:rPr>
          <w:rFonts w:ascii="Montserrat" w:hAnsi="Montserrat"/>
          <w:b/>
          <w:bCs/>
          <w:sz w:val="20"/>
          <w:szCs w:val="20"/>
        </w:rPr>
        <w:t>¡FIN DE LOS SERVICIOS!</w:t>
      </w:r>
    </w:p>
    <w:p w14:paraId="6EB49183" w14:textId="15164780" w:rsidR="00C33492" w:rsidRPr="00417A81" w:rsidRDefault="00C33492" w:rsidP="00417A81">
      <w:pPr>
        <w:spacing w:line="240" w:lineRule="auto"/>
        <w:ind w:left="-426"/>
        <w:rPr>
          <w:rFonts w:ascii="Montserrat" w:hAnsi="Montserrat"/>
          <w:color w:val="365F91"/>
          <w:sz w:val="24"/>
          <w:szCs w:val="24"/>
        </w:rPr>
      </w:pPr>
    </w:p>
    <w:p w14:paraId="12C1AD34" w14:textId="2B1E641B" w:rsidR="001B3FD5" w:rsidRPr="00417A81" w:rsidRDefault="001B3FD5" w:rsidP="00417A81">
      <w:pPr>
        <w:spacing w:line="240" w:lineRule="auto"/>
        <w:ind w:left="-426"/>
        <w:rPr>
          <w:rFonts w:ascii="Montserrat" w:hAnsi="Montserrat"/>
          <w:color w:val="365F91"/>
          <w:sz w:val="24"/>
          <w:szCs w:val="24"/>
        </w:rPr>
      </w:pPr>
    </w:p>
    <w:p w14:paraId="4BEF6DC3" w14:textId="3B52B858" w:rsidR="001B3FD5" w:rsidRPr="00417A81" w:rsidRDefault="001B3FD5" w:rsidP="00417A81">
      <w:pPr>
        <w:spacing w:line="240" w:lineRule="auto"/>
        <w:ind w:left="-426"/>
        <w:rPr>
          <w:rFonts w:ascii="Montserrat" w:hAnsi="Montserrat"/>
          <w:color w:val="365F91"/>
          <w:sz w:val="24"/>
          <w:szCs w:val="24"/>
        </w:rPr>
      </w:pPr>
    </w:p>
    <w:p w14:paraId="79973711" w14:textId="77777777" w:rsidR="002E3569" w:rsidRPr="00417A81" w:rsidRDefault="002E3569" w:rsidP="00417A8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417A81">
        <w:rPr>
          <w:rFonts w:ascii="Montserrat" w:eastAsia="Montserrat" w:hAnsi="Montserrat" w:cs="Montserrat"/>
          <w:b/>
          <w:color w:val="000000"/>
          <w:sz w:val="24"/>
          <w:szCs w:val="24"/>
        </w:rPr>
        <w:t>PRECIOS POR PERSONA:</w:t>
      </w:r>
    </w:p>
    <w:p w14:paraId="392878D8" w14:textId="77777777" w:rsidR="002E3569" w:rsidRPr="00417A81" w:rsidRDefault="002E3569" w:rsidP="00417A8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0B0BF13" w14:textId="5B98B14F" w:rsidR="002E3569" w:rsidRPr="00417A81" w:rsidRDefault="002E3569" w:rsidP="00417A81">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417A81">
        <w:rPr>
          <w:rFonts w:ascii="Montserrat" w:eastAsia="Montserrat" w:hAnsi="Montserrat" w:cs="Montserrat"/>
          <w:bCs/>
          <w:color w:val="000000"/>
          <w:sz w:val="24"/>
          <w:szCs w:val="24"/>
        </w:rPr>
        <w:t xml:space="preserve">Vigente </w:t>
      </w:r>
      <w:r w:rsidR="00670C97" w:rsidRPr="00417A81">
        <w:rPr>
          <w:rFonts w:ascii="Montserrat" w:eastAsia="Montserrat" w:hAnsi="Montserrat" w:cs="Montserrat"/>
          <w:bCs/>
          <w:color w:val="000000"/>
          <w:sz w:val="24"/>
          <w:szCs w:val="24"/>
        </w:rPr>
        <w:t>0</w:t>
      </w:r>
      <w:r w:rsidR="00E50E3E" w:rsidRPr="00417A81">
        <w:rPr>
          <w:rFonts w:ascii="Montserrat" w:eastAsia="Montserrat" w:hAnsi="Montserrat" w:cs="Montserrat"/>
          <w:bCs/>
          <w:color w:val="000000"/>
          <w:sz w:val="24"/>
          <w:szCs w:val="24"/>
        </w:rPr>
        <w:t>1</w:t>
      </w:r>
      <w:r w:rsidR="00670C97" w:rsidRPr="00417A81">
        <w:rPr>
          <w:rFonts w:ascii="Montserrat" w:eastAsia="Montserrat" w:hAnsi="Montserrat" w:cs="Montserrat"/>
          <w:bCs/>
          <w:color w:val="000000"/>
          <w:sz w:val="24"/>
          <w:szCs w:val="24"/>
        </w:rPr>
        <w:t xml:space="preserve"> de noviembre 2023 al 2</w:t>
      </w:r>
      <w:r w:rsidR="00E50E3E" w:rsidRPr="00417A81">
        <w:rPr>
          <w:rFonts w:ascii="Montserrat" w:eastAsia="Montserrat" w:hAnsi="Montserrat" w:cs="Montserrat"/>
          <w:bCs/>
          <w:color w:val="000000"/>
          <w:sz w:val="24"/>
          <w:szCs w:val="24"/>
        </w:rPr>
        <w:t>0</w:t>
      </w:r>
      <w:r w:rsidR="00670C97" w:rsidRPr="00417A81">
        <w:rPr>
          <w:rFonts w:ascii="Montserrat" w:eastAsia="Montserrat" w:hAnsi="Montserrat" w:cs="Montserrat"/>
          <w:bCs/>
          <w:color w:val="000000"/>
          <w:sz w:val="24"/>
          <w:szCs w:val="24"/>
        </w:rPr>
        <w:t xml:space="preserve"> de marzo 2024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2E3569" w:rsidRPr="00417A81" w14:paraId="4AEBF695" w14:textId="77777777" w:rsidTr="0047277D">
        <w:trPr>
          <w:trHeight w:val="50"/>
        </w:trPr>
        <w:tc>
          <w:tcPr>
            <w:tcW w:w="6209" w:type="dxa"/>
          </w:tcPr>
          <w:p w14:paraId="779F161D"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por persona en habitación Doble</w:t>
            </w:r>
          </w:p>
        </w:tc>
        <w:tc>
          <w:tcPr>
            <w:tcW w:w="1724" w:type="dxa"/>
          </w:tcPr>
          <w:p w14:paraId="2D204B0D" w14:textId="3965B074"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1,650</w:t>
            </w:r>
          </w:p>
        </w:tc>
      </w:tr>
      <w:tr w:rsidR="002E3569" w:rsidRPr="00417A81" w14:paraId="620A3CA3" w14:textId="77777777" w:rsidTr="0047277D">
        <w:trPr>
          <w:trHeight w:val="50"/>
        </w:trPr>
        <w:tc>
          <w:tcPr>
            <w:tcW w:w="6209" w:type="dxa"/>
          </w:tcPr>
          <w:p w14:paraId="595F8932"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por persona en habitación Triple</w:t>
            </w:r>
          </w:p>
        </w:tc>
        <w:tc>
          <w:tcPr>
            <w:tcW w:w="1724" w:type="dxa"/>
          </w:tcPr>
          <w:p w14:paraId="411F1F8D" w14:textId="3D27276F"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1,625</w:t>
            </w:r>
          </w:p>
        </w:tc>
      </w:tr>
      <w:tr w:rsidR="002E3569" w:rsidRPr="00417A81" w14:paraId="6962FE0F" w14:textId="77777777" w:rsidTr="0047277D">
        <w:trPr>
          <w:trHeight w:val="334"/>
        </w:trPr>
        <w:tc>
          <w:tcPr>
            <w:tcW w:w="6209" w:type="dxa"/>
          </w:tcPr>
          <w:p w14:paraId="3DC51FF1"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por persona en habitación sencilla</w:t>
            </w:r>
          </w:p>
        </w:tc>
        <w:tc>
          <w:tcPr>
            <w:tcW w:w="1724" w:type="dxa"/>
          </w:tcPr>
          <w:p w14:paraId="4E673B83" w14:textId="584598CF"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2,260</w:t>
            </w:r>
          </w:p>
        </w:tc>
      </w:tr>
      <w:tr w:rsidR="002E3569" w:rsidRPr="00417A81" w14:paraId="6D05D4DF" w14:textId="77777777" w:rsidTr="0047277D">
        <w:trPr>
          <w:trHeight w:val="334"/>
        </w:trPr>
        <w:tc>
          <w:tcPr>
            <w:tcW w:w="6209" w:type="dxa"/>
          </w:tcPr>
          <w:p w14:paraId="15B96DC1"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Menor de 2 a 11 años – 11 meses</w:t>
            </w:r>
          </w:p>
        </w:tc>
        <w:tc>
          <w:tcPr>
            <w:tcW w:w="1724" w:type="dxa"/>
          </w:tcPr>
          <w:p w14:paraId="05B43299" w14:textId="4756ADFC"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1,485</w:t>
            </w:r>
          </w:p>
        </w:tc>
      </w:tr>
    </w:tbl>
    <w:p w14:paraId="13C45F2F" w14:textId="77777777" w:rsidR="002E3569" w:rsidRPr="00417A81" w:rsidRDefault="002E3569" w:rsidP="00417A81">
      <w:pPr>
        <w:spacing w:line="240" w:lineRule="auto"/>
        <w:ind w:left="-426"/>
        <w:rPr>
          <w:rFonts w:ascii="Montserrat" w:eastAsia="Montserrat Medium" w:hAnsi="Montserrat" w:cs="Montserrat Medium"/>
          <w:color w:val="000000"/>
          <w:sz w:val="20"/>
          <w:szCs w:val="20"/>
        </w:rPr>
      </w:pPr>
    </w:p>
    <w:p w14:paraId="6F843E67" w14:textId="6D01D62C" w:rsidR="002E3569" w:rsidRPr="00417A81" w:rsidRDefault="002E3569" w:rsidP="00417A81">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417A81">
        <w:rPr>
          <w:rFonts w:ascii="Montserrat" w:eastAsia="Montserrat" w:hAnsi="Montserrat" w:cs="Montserrat"/>
          <w:bCs/>
          <w:color w:val="000000"/>
          <w:sz w:val="24"/>
          <w:szCs w:val="24"/>
        </w:rPr>
        <w:t>Vigente 1</w:t>
      </w:r>
      <w:r w:rsidR="00E50E3E" w:rsidRPr="00417A81">
        <w:rPr>
          <w:rFonts w:ascii="Montserrat" w:eastAsia="Montserrat" w:hAnsi="Montserrat" w:cs="Montserrat"/>
          <w:bCs/>
          <w:color w:val="000000"/>
          <w:sz w:val="24"/>
          <w:szCs w:val="24"/>
        </w:rPr>
        <w:t>2</w:t>
      </w:r>
      <w:r w:rsidRPr="00417A81">
        <w:rPr>
          <w:rFonts w:ascii="Montserrat" w:eastAsia="Montserrat" w:hAnsi="Montserrat" w:cs="Montserrat"/>
          <w:bCs/>
          <w:color w:val="000000"/>
          <w:sz w:val="24"/>
          <w:szCs w:val="24"/>
        </w:rPr>
        <w:t xml:space="preserve"> de abril al 2</w:t>
      </w:r>
      <w:r w:rsidR="00E50E3E" w:rsidRPr="00417A81">
        <w:rPr>
          <w:rFonts w:ascii="Montserrat" w:eastAsia="Montserrat" w:hAnsi="Montserrat" w:cs="Montserrat"/>
          <w:bCs/>
          <w:color w:val="000000"/>
          <w:sz w:val="24"/>
          <w:szCs w:val="24"/>
        </w:rPr>
        <w:t>5</w:t>
      </w:r>
      <w:r w:rsidRPr="00417A81">
        <w:rPr>
          <w:rFonts w:ascii="Montserrat" w:eastAsia="Montserrat" w:hAnsi="Montserrat" w:cs="Montserrat"/>
          <w:bCs/>
          <w:color w:val="000000"/>
          <w:sz w:val="24"/>
          <w:szCs w:val="24"/>
        </w:rPr>
        <w:t xml:space="preserve"> de octubre 2023 y 0</w:t>
      </w:r>
      <w:r w:rsidR="00597C86" w:rsidRPr="00417A81">
        <w:rPr>
          <w:rFonts w:ascii="Montserrat" w:eastAsia="Montserrat" w:hAnsi="Montserrat" w:cs="Montserrat"/>
          <w:bCs/>
          <w:color w:val="000000"/>
          <w:sz w:val="24"/>
          <w:szCs w:val="24"/>
        </w:rPr>
        <w:t>3</w:t>
      </w:r>
      <w:r w:rsidRPr="00417A81">
        <w:rPr>
          <w:rFonts w:ascii="Montserrat" w:eastAsia="Montserrat" w:hAnsi="Montserrat" w:cs="Montserrat"/>
          <w:bCs/>
          <w:color w:val="000000"/>
          <w:sz w:val="24"/>
          <w:szCs w:val="24"/>
        </w:rPr>
        <w:t xml:space="preserve"> de abril 2024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2E3569" w:rsidRPr="00417A81" w14:paraId="6FAA82D6" w14:textId="77777777" w:rsidTr="0047277D">
        <w:trPr>
          <w:trHeight w:val="45"/>
        </w:trPr>
        <w:tc>
          <w:tcPr>
            <w:tcW w:w="6203" w:type="dxa"/>
          </w:tcPr>
          <w:p w14:paraId="3F5AD554"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por persona en habitación Doble</w:t>
            </w:r>
          </w:p>
        </w:tc>
        <w:tc>
          <w:tcPr>
            <w:tcW w:w="1730" w:type="dxa"/>
          </w:tcPr>
          <w:p w14:paraId="1AB6BE2D" w14:textId="748878FB"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1,900</w:t>
            </w:r>
          </w:p>
        </w:tc>
      </w:tr>
      <w:tr w:rsidR="002E3569" w:rsidRPr="00417A81" w14:paraId="3DDC5879" w14:textId="77777777" w:rsidTr="0047277D">
        <w:trPr>
          <w:trHeight w:val="45"/>
        </w:trPr>
        <w:tc>
          <w:tcPr>
            <w:tcW w:w="6203" w:type="dxa"/>
          </w:tcPr>
          <w:p w14:paraId="7B6A384F"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por persona en habitación Triple</w:t>
            </w:r>
          </w:p>
        </w:tc>
        <w:tc>
          <w:tcPr>
            <w:tcW w:w="1730" w:type="dxa"/>
          </w:tcPr>
          <w:p w14:paraId="34FF368C" w14:textId="3B53876F"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1,865</w:t>
            </w:r>
          </w:p>
        </w:tc>
      </w:tr>
      <w:tr w:rsidR="002E3569" w:rsidRPr="00417A81" w14:paraId="304AAA21" w14:textId="77777777" w:rsidTr="0047277D">
        <w:trPr>
          <w:trHeight w:val="301"/>
        </w:trPr>
        <w:tc>
          <w:tcPr>
            <w:tcW w:w="6203" w:type="dxa"/>
          </w:tcPr>
          <w:p w14:paraId="493AFBF7"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por persona en habitación sencilla</w:t>
            </w:r>
          </w:p>
        </w:tc>
        <w:tc>
          <w:tcPr>
            <w:tcW w:w="1730" w:type="dxa"/>
          </w:tcPr>
          <w:p w14:paraId="76E0FCAF" w14:textId="759A68DA"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2,640</w:t>
            </w:r>
          </w:p>
        </w:tc>
      </w:tr>
      <w:tr w:rsidR="002E3569" w:rsidRPr="00417A81" w14:paraId="24B8C973" w14:textId="77777777" w:rsidTr="0047277D">
        <w:trPr>
          <w:trHeight w:val="301"/>
        </w:trPr>
        <w:tc>
          <w:tcPr>
            <w:tcW w:w="6203" w:type="dxa"/>
          </w:tcPr>
          <w:p w14:paraId="3B6D84D6"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Precio Menor de 2 a 11 años – 11 meses</w:t>
            </w:r>
          </w:p>
        </w:tc>
        <w:tc>
          <w:tcPr>
            <w:tcW w:w="1730" w:type="dxa"/>
          </w:tcPr>
          <w:p w14:paraId="738DDF34" w14:textId="50BC4762"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xml:space="preserve">: USD </w:t>
            </w:r>
            <w:r w:rsidR="00884FB1">
              <w:rPr>
                <w:rFonts w:ascii="Montserrat" w:eastAsia="Montserrat" w:hAnsi="Montserrat" w:cs="Montserrat"/>
                <w:color w:val="000000"/>
              </w:rPr>
              <w:t>1,710</w:t>
            </w:r>
          </w:p>
        </w:tc>
      </w:tr>
    </w:tbl>
    <w:p w14:paraId="6015087B" w14:textId="77777777" w:rsidR="002E3569" w:rsidRPr="00417A81" w:rsidRDefault="002E3569" w:rsidP="00417A81">
      <w:pPr>
        <w:spacing w:line="240" w:lineRule="auto"/>
        <w:ind w:left="-426"/>
        <w:rPr>
          <w:rFonts w:ascii="Montserrat" w:eastAsia="Montserrat Medium" w:hAnsi="Montserrat" w:cs="Montserrat Medium"/>
          <w:color w:val="000000"/>
          <w:sz w:val="20"/>
          <w:szCs w:val="20"/>
        </w:rPr>
      </w:pP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2E3569" w:rsidRPr="00417A81" w14:paraId="6D785F9D" w14:textId="77777777" w:rsidTr="0047277D">
        <w:trPr>
          <w:trHeight w:val="288"/>
        </w:trPr>
        <w:tc>
          <w:tcPr>
            <w:tcW w:w="6203" w:type="dxa"/>
          </w:tcPr>
          <w:p w14:paraId="21F3505F" w14:textId="77777777"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Servicio de Valor Añadido</w:t>
            </w:r>
          </w:p>
        </w:tc>
        <w:tc>
          <w:tcPr>
            <w:tcW w:w="1730" w:type="dxa"/>
          </w:tcPr>
          <w:p w14:paraId="0E5EFF64" w14:textId="27772C46" w:rsidR="002E3569" w:rsidRPr="00417A81" w:rsidRDefault="002E3569" w:rsidP="00417A81">
            <w:pPr>
              <w:pBdr>
                <w:top w:val="nil"/>
                <w:left w:val="nil"/>
                <w:bottom w:val="nil"/>
                <w:right w:val="nil"/>
                <w:between w:val="nil"/>
              </w:pBdr>
              <w:spacing w:line="240" w:lineRule="auto"/>
              <w:jc w:val="both"/>
              <w:rPr>
                <w:rFonts w:ascii="Montserrat" w:eastAsia="Montserrat" w:hAnsi="Montserrat" w:cs="Montserrat"/>
                <w:color w:val="000000"/>
              </w:rPr>
            </w:pPr>
            <w:r w:rsidRPr="00417A81">
              <w:rPr>
                <w:rFonts w:ascii="Montserrat" w:eastAsia="Montserrat" w:hAnsi="Montserrat" w:cs="Montserrat"/>
                <w:color w:val="000000"/>
              </w:rPr>
              <w:t>: USD 7</w:t>
            </w:r>
            <w:r w:rsidR="00884FB1">
              <w:rPr>
                <w:rFonts w:ascii="Montserrat" w:eastAsia="Montserrat" w:hAnsi="Montserrat" w:cs="Montserrat"/>
                <w:color w:val="000000"/>
              </w:rPr>
              <w:t>50</w:t>
            </w:r>
          </w:p>
        </w:tc>
      </w:tr>
    </w:tbl>
    <w:p w14:paraId="3DF90465" w14:textId="7C558A01" w:rsidR="002E3569" w:rsidRPr="00417A81" w:rsidRDefault="002E3569" w:rsidP="00417A81">
      <w:pPr>
        <w:spacing w:line="240" w:lineRule="auto"/>
        <w:ind w:left="-426"/>
        <w:rPr>
          <w:rFonts w:ascii="Montserrat" w:eastAsia="Montserrat Medium" w:hAnsi="Montserrat" w:cs="Montserrat Medium"/>
          <w:color w:val="000000"/>
          <w:sz w:val="20"/>
          <w:szCs w:val="20"/>
        </w:rPr>
      </w:pPr>
    </w:p>
    <w:p w14:paraId="6170A626" w14:textId="53F4E0D3" w:rsidR="00B45A45" w:rsidRDefault="00B45A45" w:rsidP="00417A81">
      <w:pPr>
        <w:spacing w:line="240" w:lineRule="auto"/>
        <w:ind w:left="-426"/>
        <w:rPr>
          <w:rFonts w:ascii="Montserrat" w:eastAsia="Montserrat Medium" w:hAnsi="Montserrat" w:cs="Montserrat Medium"/>
          <w:color w:val="000000"/>
          <w:sz w:val="20"/>
          <w:szCs w:val="20"/>
        </w:rPr>
      </w:pPr>
    </w:p>
    <w:p w14:paraId="7461E899" w14:textId="6B252FA3" w:rsidR="008A5328" w:rsidRDefault="008A5328" w:rsidP="00417A81">
      <w:pPr>
        <w:spacing w:line="240" w:lineRule="auto"/>
        <w:ind w:left="-426"/>
        <w:rPr>
          <w:rFonts w:ascii="Montserrat" w:eastAsia="Montserrat Medium" w:hAnsi="Montserrat" w:cs="Montserrat Medium"/>
          <w:color w:val="000000"/>
          <w:sz w:val="20"/>
          <w:szCs w:val="20"/>
        </w:rPr>
      </w:pPr>
    </w:p>
    <w:p w14:paraId="0CA17C60" w14:textId="2A2D219A" w:rsidR="008A5328" w:rsidRDefault="008A5328" w:rsidP="00417A81">
      <w:pPr>
        <w:spacing w:line="240" w:lineRule="auto"/>
        <w:ind w:left="-426"/>
        <w:rPr>
          <w:rFonts w:ascii="Montserrat" w:eastAsia="Montserrat Medium" w:hAnsi="Montserrat" w:cs="Montserrat Medium"/>
          <w:color w:val="000000"/>
          <w:sz w:val="20"/>
          <w:szCs w:val="20"/>
        </w:rPr>
      </w:pPr>
    </w:p>
    <w:p w14:paraId="53181554" w14:textId="77777777" w:rsidR="008A5328" w:rsidRPr="00417A81" w:rsidRDefault="008A5328" w:rsidP="00417A81">
      <w:pPr>
        <w:spacing w:line="240" w:lineRule="auto"/>
        <w:ind w:left="-426"/>
        <w:rPr>
          <w:rFonts w:ascii="Montserrat" w:eastAsia="Montserrat Medium" w:hAnsi="Montserrat" w:cs="Montserrat Medium"/>
          <w:color w:val="000000"/>
          <w:sz w:val="20"/>
          <w:szCs w:val="20"/>
        </w:rPr>
      </w:pPr>
    </w:p>
    <w:p w14:paraId="60B1926F" w14:textId="77777777" w:rsidR="002E3569" w:rsidRPr="00417A81" w:rsidRDefault="002E3569" w:rsidP="00417A81">
      <w:pPr>
        <w:pStyle w:val="Sinespaciado"/>
        <w:jc w:val="both"/>
        <w:rPr>
          <w:rFonts w:ascii="Montserrat" w:hAnsi="Montserrat"/>
          <w:b/>
          <w:bCs/>
          <w:sz w:val="24"/>
          <w:szCs w:val="24"/>
        </w:rPr>
      </w:pPr>
      <w:r w:rsidRPr="00417A81">
        <w:rPr>
          <w:rFonts w:ascii="Montserrat" w:hAnsi="Montserrat"/>
          <w:b/>
          <w:bCs/>
          <w:sz w:val="20"/>
          <w:szCs w:val="20"/>
        </w:rPr>
        <w:lastRenderedPageBreak/>
        <w:t>Información de menores y acomodo en habitaciones: </w:t>
      </w:r>
    </w:p>
    <w:p w14:paraId="174B8F3B" w14:textId="77777777" w:rsidR="002E3569" w:rsidRPr="00417A81" w:rsidRDefault="002E3569" w:rsidP="00417A81">
      <w:pPr>
        <w:pStyle w:val="Sinespaciado"/>
        <w:numPr>
          <w:ilvl w:val="0"/>
          <w:numId w:val="1"/>
        </w:numPr>
        <w:jc w:val="both"/>
        <w:rPr>
          <w:rFonts w:ascii="Montserrat" w:hAnsi="Montserrat"/>
          <w:sz w:val="18"/>
          <w:szCs w:val="18"/>
        </w:rPr>
      </w:pPr>
      <w:r w:rsidRPr="00417A81">
        <w:rPr>
          <w:rFonts w:ascii="Montserrat" w:hAnsi="Montserrat"/>
          <w:sz w:val="18"/>
          <w:szCs w:val="18"/>
        </w:rPr>
        <w:t>Menor de 12 años en adelante, es considerado junior y paga precio de adulto. Puede compartir habitación con dos adultos y el tipo de habitación a confirmar será triple (cama doble + cama supletoria).</w:t>
      </w:r>
    </w:p>
    <w:p w14:paraId="48C29B48" w14:textId="77777777" w:rsidR="002E3569" w:rsidRPr="00417A81" w:rsidRDefault="002E3569" w:rsidP="00417A81">
      <w:pPr>
        <w:pStyle w:val="Sinespaciado"/>
        <w:numPr>
          <w:ilvl w:val="0"/>
          <w:numId w:val="1"/>
        </w:numPr>
        <w:jc w:val="both"/>
        <w:rPr>
          <w:rFonts w:ascii="Montserrat" w:hAnsi="Montserrat"/>
          <w:sz w:val="18"/>
          <w:szCs w:val="18"/>
        </w:rPr>
      </w:pPr>
      <w:r w:rsidRPr="00417A81">
        <w:rPr>
          <w:rFonts w:ascii="Montserrat" w:hAnsi="Montserrat"/>
          <w:sz w:val="18"/>
          <w:szCs w:val="18"/>
        </w:rPr>
        <w:t>Menor de 2 a 11 años – 11 meses, puede compartir habitación con dos adultos y el tipo de habitación a confirmar será triple (cama doble + cama supletoria).</w:t>
      </w:r>
    </w:p>
    <w:p w14:paraId="6CCBF29E" w14:textId="77777777" w:rsidR="002E3569" w:rsidRPr="00417A81" w:rsidRDefault="002E3569" w:rsidP="00417A81">
      <w:pPr>
        <w:pStyle w:val="Sinespaciado"/>
        <w:numPr>
          <w:ilvl w:val="0"/>
          <w:numId w:val="1"/>
        </w:numPr>
        <w:jc w:val="both"/>
        <w:rPr>
          <w:rFonts w:ascii="Montserrat" w:hAnsi="Montserrat"/>
          <w:sz w:val="18"/>
          <w:szCs w:val="18"/>
        </w:rPr>
      </w:pPr>
      <w:r w:rsidRPr="00417A81">
        <w:rPr>
          <w:rFonts w:ascii="Montserrat" w:hAnsi="Montserrat"/>
          <w:sz w:val="18"/>
          <w:szCs w:val="18"/>
        </w:rPr>
        <w:t>Menor hasta 1 año 11 meses de edad, puede compartir habitación con dos adultos, no tendrá derecho a cama extra. Solamente pagarán tarifa aérea. Consultar precio.</w:t>
      </w:r>
    </w:p>
    <w:p w14:paraId="672792F4" w14:textId="77777777" w:rsidR="002E3569" w:rsidRPr="00417A81" w:rsidRDefault="002E3569" w:rsidP="00417A81">
      <w:pPr>
        <w:pStyle w:val="Sinespaciado"/>
        <w:numPr>
          <w:ilvl w:val="0"/>
          <w:numId w:val="1"/>
        </w:numPr>
        <w:jc w:val="both"/>
        <w:rPr>
          <w:rFonts w:ascii="Montserrat" w:hAnsi="Montserrat"/>
          <w:sz w:val="18"/>
          <w:szCs w:val="18"/>
        </w:rPr>
      </w:pPr>
      <w:r w:rsidRPr="00417A81">
        <w:rPr>
          <w:rFonts w:ascii="Montserrat" w:hAnsi="Montserrat"/>
          <w:sz w:val="18"/>
          <w:szCs w:val="18"/>
        </w:rPr>
        <w:t>Menor de menos de 2 años, se considera infante. Puede compartir habitación con dos adultos, no tendrá derecho a cama. Paga una parte proporcional de tarifa aérea más impuestos. Consultar precio.</w:t>
      </w:r>
    </w:p>
    <w:p w14:paraId="743D88B5" w14:textId="77777777" w:rsidR="002E3569" w:rsidRPr="00417A81" w:rsidRDefault="002E3569" w:rsidP="00417A81">
      <w:pPr>
        <w:pStyle w:val="Sinespaciado"/>
        <w:numPr>
          <w:ilvl w:val="0"/>
          <w:numId w:val="1"/>
        </w:numPr>
        <w:jc w:val="both"/>
        <w:rPr>
          <w:rFonts w:ascii="Montserrat" w:hAnsi="Montserrat"/>
          <w:sz w:val="18"/>
          <w:szCs w:val="18"/>
        </w:rPr>
      </w:pPr>
      <w:r w:rsidRPr="00417A81">
        <w:rPr>
          <w:rFonts w:ascii="Montserrat" w:hAnsi="Montserrat"/>
          <w:sz w:val="18"/>
          <w:szCs w:val="18"/>
        </w:rPr>
        <w:t>El número máximo de pasajeros en una habitación es de 3 considerando adultos y menores.</w:t>
      </w:r>
    </w:p>
    <w:p w14:paraId="77B2816F" w14:textId="77777777" w:rsidR="002E3569" w:rsidRPr="00417A81" w:rsidRDefault="002E3569" w:rsidP="00417A81">
      <w:pPr>
        <w:pStyle w:val="Sinespaciado"/>
        <w:jc w:val="both"/>
        <w:rPr>
          <w:rFonts w:ascii="Montserrat" w:hAnsi="Montserrat"/>
          <w:b/>
          <w:bCs/>
          <w:sz w:val="18"/>
          <w:szCs w:val="18"/>
        </w:rPr>
      </w:pPr>
    </w:p>
    <w:p w14:paraId="161C7EEE" w14:textId="77777777" w:rsidR="002E3569" w:rsidRPr="00417A81" w:rsidRDefault="002E3569" w:rsidP="00417A81">
      <w:pPr>
        <w:pStyle w:val="Sinespaciado"/>
        <w:jc w:val="both"/>
        <w:rPr>
          <w:rFonts w:ascii="Montserrat" w:hAnsi="Montserrat"/>
          <w:b/>
          <w:bCs/>
          <w:sz w:val="24"/>
          <w:szCs w:val="24"/>
        </w:rPr>
      </w:pPr>
      <w:r w:rsidRPr="00417A81">
        <w:rPr>
          <w:rFonts w:ascii="Montserrat" w:hAnsi="Montserrat"/>
          <w:b/>
          <w:bCs/>
          <w:sz w:val="18"/>
          <w:szCs w:val="18"/>
        </w:rPr>
        <w:t>**SI LOS MENORES NO VIAJAN CON SUS PADRES, ES IMPORTANTE PROTEGER SU SALIDA Y REGRESO A MÉXICO**:</w:t>
      </w:r>
    </w:p>
    <w:p w14:paraId="5E3E30D3" w14:textId="77777777" w:rsidR="002E3569" w:rsidRPr="00417A81" w:rsidRDefault="002E3569" w:rsidP="00417A81">
      <w:pPr>
        <w:pStyle w:val="Sinespaciado"/>
        <w:jc w:val="both"/>
        <w:rPr>
          <w:rFonts w:ascii="Montserrat" w:hAnsi="Montserrat"/>
          <w:sz w:val="24"/>
          <w:szCs w:val="24"/>
        </w:rPr>
      </w:pPr>
      <w:r w:rsidRPr="00417A81">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417A81">
          <w:rPr>
            <w:rFonts w:ascii="Montserrat" w:hAnsi="Montserrat"/>
            <w:color w:val="0000FF"/>
            <w:sz w:val="18"/>
            <w:szCs w:val="18"/>
            <w:u w:val="single"/>
          </w:rPr>
          <w:t>SALIDA DE MENORES</w:t>
        </w:r>
      </w:hyperlink>
    </w:p>
    <w:p w14:paraId="68241D37" w14:textId="77777777" w:rsidR="00803932" w:rsidRPr="00417A81" w:rsidRDefault="00803932" w:rsidP="00417A81">
      <w:pPr>
        <w:spacing w:line="240" w:lineRule="auto"/>
        <w:rPr>
          <w:rFonts w:ascii="Montserrat" w:eastAsia="Montserrat Medium" w:hAnsi="Montserrat" w:cs="Montserrat Medium"/>
          <w:b/>
          <w:color w:val="000000"/>
          <w:sz w:val="20"/>
          <w:szCs w:val="20"/>
        </w:rPr>
      </w:pPr>
    </w:p>
    <w:p w14:paraId="3B5DD963" w14:textId="3D790E3D" w:rsidR="00845300" w:rsidRPr="00417A81" w:rsidRDefault="00845300" w:rsidP="00417A81">
      <w:pPr>
        <w:spacing w:line="240" w:lineRule="auto"/>
        <w:rPr>
          <w:rFonts w:ascii="Montserrat" w:eastAsia="Montserrat Medium" w:hAnsi="Montserrat" w:cs="Montserrat Medium"/>
          <w:sz w:val="24"/>
          <w:szCs w:val="24"/>
        </w:rPr>
      </w:pPr>
      <w:r w:rsidRPr="00417A81">
        <w:rPr>
          <w:rFonts w:ascii="Montserrat" w:eastAsia="Montserrat Medium" w:hAnsi="Montserrat" w:cs="Montserrat Medium"/>
          <w:b/>
          <w:color w:val="000000"/>
          <w:sz w:val="20"/>
          <w:szCs w:val="20"/>
        </w:rPr>
        <w:t>Servicios incluidos:</w:t>
      </w:r>
    </w:p>
    <w:p w14:paraId="14E97526" w14:textId="24DD8085"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Estancia en régimen de alojamiento y desayuno buffet.</w:t>
      </w:r>
    </w:p>
    <w:p w14:paraId="409425BF" w14:textId="366A61D4"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Bus de lujo durante todo el recorrido.</w:t>
      </w:r>
    </w:p>
    <w:p w14:paraId="0E78EAE7" w14:textId="0DDF21DC"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Traslados de llegada y salida.</w:t>
      </w:r>
    </w:p>
    <w:p w14:paraId="2730705F" w14:textId="4DC6A99F"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Guía acompañante profesional durante el recorrido en bus, independientemente del número de pasajeros.</w:t>
      </w:r>
    </w:p>
    <w:p w14:paraId="5D251714" w14:textId="2CBEEB2F"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Visitas panorámicas con guía local en París, Innsbruck, Florencia, Roma y multitud de visitas con nuestro guía correo.</w:t>
      </w:r>
    </w:p>
    <w:p w14:paraId="3DD177BD" w14:textId="10E729AD"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 xml:space="preserve">Crucero por el </w:t>
      </w:r>
      <w:proofErr w:type="spellStart"/>
      <w:r w:rsidRPr="00417A81">
        <w:rPr>
          <w:rFonts w:ascii="Montserrat" w:eastAsia="Montserrat Medium" w:hAnsi="Montserrat" w:cs="Montserrat Medium"/>
          <w:color w:val="000000"/>
          <w:sz w:val="20"/>
          <w:szCs w:val="20"/>
        </w:rPr>
        <w:t>Rhin</w:t>
      </w:r>
      <w:proofErr w:type="spellEnd"/>
      <w:r w:rsidRPr="00417A81">
        <w:rPr>
          <w:rFonts w:ascii="Montserrat" w:eastAsia="Montserrat Medium" w:hAnsi="Montserrat" w:cs="Montserrat Medium"/>
          <w:color w:val="000000"/>
          <w:sz w:val="20"/>
          <w:szCs w:val="20"/>
        </w:rPr>
        <w:t xml:space="preserve"> de 1 hora aproximadamente, entre </w:t>
      </w:r>
      <w:proofErr w:type="spellStart"/>
      <w:r w:rsidRPr="00417A81">
        <w:rPr>
          <w:rFonts w:ascii="Montserrat" w:eastAsia="Montserrat Medium" w:hAnsi="Montserrat" w:cs="Montserrat Medium"/>
          <w:color w:val="000000"/>
          <w:sz w:val="20"/>
          <w:szCs w:val="20"/>
        </w:rPr>
        <w:t>Boppard</w:t>
      </w:r>
      <w:proofErr w:type="spellEnd"/>
      <w:r w:rsidRPr="00417A81">
        <w:rPr>
          <w:rFonts w:ascii="Montserrat" w:eastAsia="Montserrat Medium" w:hAnsi="Montserrat" w:cs="Montserrat Medium"/>
          <w:color w:val="000000"/>
          <w:sz w:val="20"/>
          <w:szCs w:val="20"/>
        </w:rPr>
        <w:t xml:space="preserve"> y St. </w:t>
      </w:r>
      <w:proofErr w:type="spellStart"/>
      <w:r w:rsidRPr="00417A81">
        <w:rPr>
          <w:rFonts w:ascii="Montserrat" w:eastAsia="Montserrat Medium" w:hAnsi="Montserrat" w:cs="Montserrat Medium"/>
          <w:color w:val="000000"/>
          <w:sz w:val="20"/>
          <w:szCs w:val="20"/>
        </w:rPr>
        <w:t>Goar</w:t>
      </w:r>
      <w:proofErr w:type="spellEnd"/>
      <w:r w:rsidRPr="00417A81">
        <w:rPr>
          <w:rFonts w:ascii="Montserrat" w:eastAsia="Montserrat Medium" w:hAnsi="Montserrat" w:cs="Montserrat Medium"/>
          <w:color w:val="000000"/>
          <w:sz w:val="20"/>
          <w:szCs w:val="20"/>
        </w:rPr>
        <w:t>.</w:t>
      </w:r>
    </w:p>
    <w:p w14:paraId="0DA662E6" w14:textId="70E64DD5" w:rsidR="00B45A4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Barco en Venecia con crucero por las islas de la laguna</w:t>
      </w:r>
    </w:p>
    <w:p w14:paraId="36A0DA5F" w14:textId="065786B1" w:rsidR="00CF1BD5" w:rsidRPr="00417A81" w:rsidRDefault="00B45A45"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 xml:space="preserve">Paseo por el barrio del </w:t>
      </w:r>
      <w:proofErr w:type="spellStart"/>
      <w:r w:rsidRPr="00417A81">
        <w:rPr>
          <w:rFonts w:ascii="Montserrat" w:eastAsia="Montserrat Medium" w:hAnsi="Montserrat" w:cs="Montserrat Medium"/>
          <w:color w:val="000000"/>
          <w:sz w:val="20"/>
          <w:szCs w:val="20"/>
        </w:rPr>
        <w:t>Trastevere</w:t>
      </w:r>
      <w:proofErr w:type="spellEnd"/>
      <w:r w:rsidRPr="00417A81">
        <w:rPr>
          <w:rFonts w:ascii="Montserrat" w:eastAsia="Montserrat Medium" w:hAnsi="Montserrat" w:cs="Montserrat Medium"/>
          <w:color w:val="000000"/>
          <w:sz w:val="20"/>
          <w:szCs w:val="20"/>
        </w:rPr>
        <w:t xml:space="preserve"> en Roma.</w:t>
      </w:r>
    </w:p>
    <w:p w14:paraId="46FC7554" w14:textId="087ED89A" w:rsidR="008A62B8" w:rsidRPr="00417A81" w:rsidRDefault="008A62B8" w:rsidP="00417A81">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 xml:space="preserve">Seguro de viaje </w:t>
      </w:r>
      <w:r w:rsidR="00417A81">
        <w:rPr>
          <w:rFonts w:ascii="Montserrat" w:eastAsia="Montserrat Medium" w:hAnsi="Montserrat" w:cs="Montserrat Medium"/>
          <w:color w:val="000000"/>
          <w:sz w:val="20"/>
          <w:szCs w:val="20"/>
        </w:rPr>
        <w:t xml:space="preserve">ofrecido por </w:t>
      </w:r>
      <w:proofErr w:type="spellStart"/>
      <w:r w:rsidR="00417A81">
        <w:rPr>
          <w:rFonts w:ascii="Montserrat" w:eastAsia="Montserrat Medium" w:hAnsi="Montserrat" w:cs="Montserrat Medium"/>
          <w:color w:val="000000"/>
          <w:sz w:val="20"/>
          <w:szCs w:val="20"/>
        </w:rPr>
        <w:t>Surland</w:t>
      </w:r>
      <w:proofErr w:type="spellEnd"/>
    </w:p>
    <w:p w14:paraId="7315D005" w14:textId="77777777" w:rsidR="00670C97" w:rsidRPr="00417A81" w:rsidRDefault="00670C97" w:rsidP="00417A81">
      <w:pPr>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417A81" w:rsidRDefault="0085610B" w:rsidP="00417A81">
      <w:pPr>
        <w:shd w:val="clear" w:color="auto" w:fill="FFFFFF"/>
        <w:spacing w:line="240" w:lineRule="auto"/>
        <w:rPr>
          <w:rFonts w:ascii="Montserrat" w:eastAsia="Montserrat Medium" w:hAnsi="Montserrat" w:cs="Montserrat Medium"/>
          <w:b/>
          <w:bCs/>
          <w:color w:val="000000"/>
          <w:sz w:val="20"/>
          <w:szCs w:val="20"/>
        </w:rPr>
      </w:pPr>
      <w:r w:rsidRPr="00417A81">
        <w:rPr>
          <w:rFonts w:ascii="Montserrat" w:eastAsia="Montserrat Medium" w:hAnsi="Montserrat" w:cs="Montserrat Medium"/>
          <w:b/>
          <w:bCs/>
          <w:color w:val="000000"/>
          <w:sz w:val="20"/>
          <w:szCs w:val="20"/>
        </w:rPr>
        <w:t>Los precios no incluyen los siguientes servicios:</w:t>
      </w:r>
    </w:p>
    <w:p w14:paraId="0D60A278" w14:textId="0C57B291" w:rsidR="00670C97" w:rsidRPr="00417A81" w:rsidRDefault="00670C97" w:rsidP="00417A8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 xml:space="preserve">Boleto Aéreo México – París / Roma – México </w:t>
      </w:r>
    </w:p>
    <w:p w14:paraId="7A547D58" w14:textId="190FC761" w:rsidR="003041FD" w:rsidRPr="00417A81" w:rsidRDefault="003041FD" w:rsidP="00417A8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Ninguna comida que no esté indicada en itinerario.</w:t>
      </w:r>
    </w:p>
    <w:p w14:paraId="165991AE" w14:textId="77777777" w:rsidR="003041FD" w:rsidRPr="00417A81" w:rsidRDefault="003041FD" w:rsidP="00417A8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Servicio de maleteros.</w:t>
      </w:r>
    </w:p>
    <w:p w14:paraId="05368BAB" w14:textId="77777777" w:rsidR="003041FD" w:rsidRPr="00417A81" w:rsidRDefault="003041FD" w:rsidP="00417A8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Propinas</w:t>
      </w:r>
    </w:p>
    <w:p w14:paraId="1898CF3A" w14:textId="77777777" w:rsidR="003041FD" w:rsidRPr="00417A81" w:rsidRDefault="003041FD" w:rsidP="00417A8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Gastos de índole personal</w:t>
      </w:r>
    </w:p>
    <w:p w14:paraId="0362282D" w14:textId="77777777" w:rsidR="001B50F6" w:rsidRPr="00417A81" w:rsidRDefault="001B50F6" w:rsidP="00417A81">
      <w:pPr>
        <w:shd w:val="clear" w:color="auto" w:fill="FFFFFF"/>
        <w:spacing w:line="240" w:lineRule="auto"/>
        <w:rPr>
          <w:rFonts w:ascii="Montserrat" w:eastAsia="Montserrat Medium" w:hAnsi="Montserrat" w:cs="Montserrat Medium"/>
          <w:color w:val="000000"/>
          <w:sz w:val="20"/>
          <w:szCs w:val="20"/>
        </w:rPr>
      </w:pPr>
    </w:p>
    <w:p w14:paraId="08941C58" w14:textId="6D9A69CB" w:rsidR="00670C97" w:rsidRPr="00417A81" w:rsidRDefault="00670C97" w:rsidP="00417A81">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Si quiere llevar todo preparado de antemano, además de lo detallado en el itinerario, les proponemos adicionalmente incluir: Servicios de Valor Añadido</w:t>
      </w:r>
    </w:p>
    <w:p w14:paraId="35101B5C" w14:textId="77777777"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Visita Palacio y Jardines de Versalles en París.</w:t>
      </w:r>
    </w:p>
    <w:p w14:paraId="45F66586" w14:textId="77777777"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Show Tirolés CON CENA en Innsbruck.</w:t>
      </w:r>
    </w:p>
    <w:p w14:paraId="18A19C00" w14:textId="77777777"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Paseo en Góndolas con música.</w:t>
      </w:r>
    </w:p>
    <w:p w14:paraId="0AEA6912" w14:textId="77777777"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Visita a los Museos Vaticanos en Roma.</w:t>
      </w:r>
    </w:p>
    <w:p w14:paraId="5DCD8C70" w14:textId="77777777"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Visita a la Roma Barroca.</w:t>
      </w:r>
    </w:p>
    <w:p w14:paraId="319187AB" w14:textId="77777777"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Visita día completo a Nápoles y Capri CON ALMUERZO incluido.</w:t>
      </w:r>
    </w:p>
    <w:p w14:paraId="370E82F0" w14:textId="174770F2"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 xml:space="preserve">Cena especial con música en Roma (día </w:t>
      </w:r>
      <w:r w:rsidR="00597C86" w:rsidRPr="00417A81">
        <w:rPr>
          <w:rFonts w:ascii="Montserrat" w:eastAsia="Montserrat Medium" w:hAnsi="Montserrat" w:cs="Montserrat Medium"/>
          <w:color w:val="000000"/>
          <w:sz w:val="20"/>
          <w:szCs w:val="20"/>
        </w:rPr>
        <w:t>9</w:t>
      </w:r>
      <w:r w:rsidRPr="00417A81">
        <w:rPr>
          <w:rFonts w:ascii="Montserrat" w:eastAsia="Montserrat Medium" w:hAnsi="Montserrat" w:cs="Montserrat Medium"/>
          <w:color w:val="000000"/>
          <w:sz w:val="20"/>
          <w:szCs w:val="20"/>
        </w:rPr>
        <w:t>) en el Restaurante “Termas del Coliseo” o Restaurante “Casanova”.</w:t>
      </w:r>
    </w:p>
    <w:p w14:paraId="42C20688" w14:textId="65558BAA" w:rsidR="00670C97" w:rsidRPr="00417A81" w:rsidRDefault="00670C97" w:rsidP="00417A81">
      <w:pPr>
        <w:pStyle w:val="Prrafodelista"/>
        <w:numPr>
          <w:ilvl w:val="0"/>
          <w:numId w:val="5"/>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 xml:space="preserve">4 cenas (días </w:t>
      </w:r>
      <w:r w:rsidR="00597C86" w:rsidRPr="00417A81">
        <w:rPr>
          <w:rFonts w:ascii="Montserrat" w:eastAsia="Montserrat Medium" w:hAnsi="Montserrat" w:cs="Montserrat Medium"/>
          <w:color w:val="000000"/>
          <w:sz w:val="20"/>
          <w:szCs w:val="20"/>
        </w:rPr>
        <w:t>5</w:t>
      </w:r>
      <w:r w:rsidRPr="00417A81">
        <w:rPr>
          <w:rFonts w:ascii="Montserrat" w:eastAsia="Montserrat Medium" w:hAnsi="Montserrat" w:cs="Montserrat Medium"/>
          <w:color w:val="000000"/>
          <w:sz w:val="20"/>
          <w:szCs w:val="20"/>
        </w:rPr>
        <w:t xml:space="preserve">, </w:t>
      </w:r>
      <w:r w:rsidR="00597C86" w:rsidRPr="00417A81">
        <w:rPr>
          <w:rFonts w:ascii="Montserrat" w:eastAsia="Montserrat Medium" w:hAnsi="Montserrat" w:cs="Montserrat Medium"/>
          <w:color w:val="000000"/>
          <w:sz w:val="20"/>
          <w:szCs w:val="20"/>
        </w:rPr>
        <w:t>8</w:t>
      </w:r>
      <w:r w:rsidRPr="00417A81">
        <w:rPr>
          <w:rFonts w:ascii="Montserrat" w:eastAsia="Montserrat Medium" w:hAnsi="Montserrat" w:cs="Montserrat Medium"/>
          <w:color w:val="000000"/>
          <w:sz w:val="20"/>
          <w:szCs w:val="20"/>
        </w:rPr>
        <w:t xml:space="preserve">, </w:t>
      </w:r>
      <w:r w:rsidR="00597C86" w:rsidRPr="00417A81">
        <w:rPr>
          <w:rFonts w:ascii="Montserrat" w:eastAsia="Montserrat Medium" w:hAnsi="Montserrat" w:cs="Montserrat Medium"/>
          <w:color w:val="000000"/>
          <w:sz w:val="20"/>
          <w:szCs w:val="20"/>
        </w:rPr>
        <w:t>9</w:t>
      </w:r>
      <w:r w:rsidRPr="00417A81">
        <w:rPr>
          <w:rFonts w:ascii="Montserrat" w:eastAsia="Montserrat Medium" w:hAnsi="Montserrat" w:cs="Montserrat Medium"/>
          <w:color w:val="000000"/>
          <w:sz w:val="20"/>
          <w:szCs w:val="20"/>
        </w:rPr>
        <w:t>, 1</w:t>
      </w:r>
      <w:r w:rsidR="00597C86" w:rsidRPr="00417A81">
        <w:rPr>
          <w:rFonts w:ascii="Montserrat" w:eastAsia="Montserrat Medium" w:hAnsi="Montserrat" w:cs="Montserrat Medium"/>
          <w:color w:val="000000"/>
          <w:sz w:val="20"/>
          <w:szCs w:val="20"/>
        </w:rPr>
        <w:t>1</w:t>
      </w:r>
      <w:r w:rsidRPr="00417A81">
        <w:rPr>
          <w:rFonts w:ascii="Montserrat" w:eastAsia="Montserrat Medium" w:hAnsi="Montserrat" w:cs="Montserrat Medium"/>
          <w:color w:val="000000"/>
          <w:sz w:val="20"/>
          <w:szCs w:val="20"/>
        </w:rPr>
        <w:t>).</w:t>
      </w:r>
    </w:p>
    <w:p w14:paraId="34349A47" w14:textId="4DA0C11D" w:rsidR="00BD2A30" w:rsidRDefault="00BD2A30" w:rsidP="00417A8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2B1D5D03" w14:textId="20861003" w:rsidR="008A5328" w:rsidRDefault="008A5328" w:rsidP="00417A8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52210759" w14:textId="5823CD61" w:rsidR="008A5328" w:rsidRDefault="008A5328" w:rsidP="00417A8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708AD93A" w14:textId="19BC81DB" w:rsidR="008A5328" w:rsidRDefault="008A5328" w:rsidP="00417A8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6FCE64BB" w14:textId="77777777" w:rsidR="008A5328" w:rsidRDefault="008A5328" w:rsidP="00417A8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5CF5E41E" w14:textId="77777777" w:rsidR="00845300" w:rsidRPr="00417A81" w:rsidRDefault="00845300" w:rsidP="00417A81">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417A81">
        <w:rPr>
          <w:rFonts w:ascii="Montserrat" w:eastAsia="Montserrat Medium" w:hAnsi="Montserrat" w:cs="Montserrat Medium"/>
          <w:b/>
          <w:bCs/>
          <w:color w:val="000000"/>
          <w:sz w:val="20"/>
          <w:szCs w:val="20"/>
        </w:rPr>
        <w:t>Notas importantes:</w:t>
      </w:r>
    </w:p>
    <w:p w14:paraId="6C5CBE24" w14:textId="77777777" w:rsidR="00670C97" w:rsidRPr="00417A81" w:rsidRDefault="00670C97" w:rsidP="00417A81">
      <w:pPr>
        <w:numPr>
          <w:ilvl w:val="0"/>
          <w:numId w:val="2"/>
        </w:numPr>
        <w:spacing w:line="240" w:lineRule="auto"/>
        <w:jc w:val="both"/>
        <w:rPr>
          <w:rFonts w:ascii="Montserrat" w:eastAsia="Montserrat Medium" w:hAnsi="Montserrat" w:cs="Montserrat Medium"/>
          <w:color w:val="000000"/>
          <w:sz w:val="20"/>
          <w:szCs w:val="20"/>
          <w:u w:val="single"/>
        </w:rPr>
      </w:pPr>
      <w:bookmarkStart w:id="0" w:name="_Hlk119081541"/>
      <w:r w:rsidRPr="00417A81">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417A81">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bookmarkEnd w:id="0"/>
    <w:p w14:paraId="603D3E32" w14:textId="77777777" w:rsidR="00845300" w:rsidRPr="00417A81" w:rsidRDefault="00845300" w:rsidP="00417A81">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El cliente deberá enviar copia de pasaporte con una vigencia de 6 meses a la fecha de regreso de su viaje.</w:t>
      </w:r>
    </w:p>
    <w:p w14:paraId="7FFD96CA" w14:textId="77777777" w:rsidR="00845300" w:rsidRPr="00417A81" w:rsidRDefault="00845300" w:rsidP="00417A81">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Los horarios de vuelo se le enviaran en la confirmación.</w:t>
      </w:r>
    </w:p>
    <w:p w14:paraId="05C9E50E" w14:textId="6EFECD6E" w:rsidR="00845300" w:rsidRPr="00417A81" w:rsidRDefault="00845300" w:rsidP="00417A81">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417A81">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2A07C79" w14:textId="77777777" w:rsidR="00E124FD" w:rsidRPr="00417A81" w:rsidRDefault="00A97892" w:rsidP="00417A81">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2DEBC38C" w14:textId="552B7456" w:rsidR="0061587B" w:rsidRPr="00417A81" w:rsidRDefault="00417A81" w:rsidP="00417A81">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 viaje. Consulte las opciones con su asesor de ventas.</w:t>
      </w:r>
    </w:p>
    <w:p w14:paraId="1D54A2B0" w14:textId="55871242" w:rsidR="00B82046" w:rsidRPr="00417A81" w:rsidRDefault="00B82046" w:rsidP="00417A81">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b/>
          <w:bCs/>
          <w:color w:val="000000"/>
          <w:sz w:val="20"/>
          <w:szCs w:val="20"/>
        </w:rPr>
      </w:pPr>
      <w:r w:rsidRPr="00417A81">
        <w:rPr>
          <w:rFonts w:ascii="Montserrat" w:eastAsia="Montserrat Medium" w:hAnsi="Montserrat" w:cs="Montserrat Medium"/>
          <w:b/>
          <w:bCs/>
          <w:color w:val="000000"/>
          <w:sz w:val="20"/>
          <w:szCs w:val="20"/>
        </w:rPr>
        <w:t>En los servicios “valor añadido”, debido a motivos climatológicos, del 01/Nov al 31/Mar se sustituirá la visita a Capri por Pompeya</w:t>
      </w:r>
    </w:p>
    <w:p w14:paraId="39D4511B" w14:textId="66EE0F26" w:rsidR="00037B8E" w:rsidRDefault="00037B8E" w:rsidP="00417A81">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417A81">
        <w:rPr>
          <w:rFonts w:ascii="Montserrat" w:eastAsia="Montserrat Medium" w:hAnsi="Montserrat" w:cs="Montserrat Medium"/>
          <w:color w:val="000000"/>
          <w:sz w:val="20"/>
          <w:szCs w:val="20"/>
        </w:rPr>
        <w:t>Para poder efectuar la visita opcional del día 2 del itinerario, es necesario llegar a París antes de las 17.30 h. En caso contrario no se podrá garantizar dicha visita.</w:t>
      </w:r>
    </w:p>
    <w:p w14:paraId="6A81F6EF" w14:textId="7FF819B6" w:rsidR="00B45A45" w:rsidRPr="008A5328" w:rsidRDefault="008A5328" w:rsidP="00A16723">
      <w:pPr>
        <w:pStyle w:val="Prrafodelista"/>
        <w:numPr>
          <w:ilvl w:val="0"/>
          <w:numId w:val="4"/>
        </w:numPr>
        <w:shd w:val="clear" w:color="auto" w:fill="FFFFFF"/>
        <w:spacing w:line="240" w:lineRule="auto"/>
        <w:rPr>
          <w:rFonts w:ascii="Montserrat" w:hAnsi="Montserrat"/>
          <w:color w:val="222222"/>
        </w:rPr>
      </w:pPr>
      <w:r w:rsidRPr="008A53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6BFF5686" w14:textId="77777777" w:rsidR="008A5328" w:rsidRPr="008A5328" w:rsidRDefault="008A5328" w:rsidP="008A5328">
      <w:pPr>
        <w:pStyle w:val="Prrafodelista"/>
        <w:shd w:val="clear" w:color="auto" w:fill="FFFFFF"/>
        <w:spacing w:line="240" w:lineRule="auto"/>
        <w:rPr>
          <w:rFonts w:ascii="Montserrat" w:hAnsi="Montserrat"/>
          <w:color w:val="222222"/>
        </w:rPr>
      </w:pPr>
    </w:p>
    <w:tbl>
      <w:tblPr>
        <w:tblW w:w="9776" w:type="dxa"/>
        <w:jc w:val="center"/>
        <w:tblLayout w:type="fixed"/>
        <w:tblLook w:val="0400" w:firstRow="0" w:lastRow="0" w:firstColumn="0" w:lastColumn="0" w:noHBand="0" w:noVBand="1"/>
      </w:tblPr>
      <w:tblGrid>
        <w:gridCol w:w="1555"/>
        <w:gridCol w:w="6378"/>
        <w:gridCol w:w="1843"/>
      </w:tblGrid>
      <w:tr w:rsidR="00845300" w:rsidRPr="00417A81" w14:paraId="17D3DF33" w14:textId="77777777" w:rsidTr="00173B86">
        <w:trPr>
          <w:trHeight w:val="280"/>
          <w:jc w:val="center"/>
        </w:trPr>
        <w:tc>
          <w:tcPr>
            <w:tcW w:w="9776"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06CF2AC8" w:rsidR="00845300" w:rsidRPr="00417A81" w:rsidRDefault="00A978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color w:val="000000"/>
                <w:sz w:val="20"/>
                <w:szCs w:val="20"/>
              </w:rPr>
              <w:t xml:space="preserve"> </w:t>
            </w:r>
            <w:r w:rsidR="00845300" w:rsidRPr="00417A81">
              <w:rPr>
                <w:rFonts w:ascii="Montserrat" w:eastAsia="Montserrat Medium" w:hAnsi="Montserrat" w:cs="Montserrat Medium"/>
                <w:b/>
                <w:color w:val="FFFFFF"/>
                <w:sz w:val="28"/>
                <w:szCs w:val="28"/>
              </w:rPr>
              <w:t>HOTELES PREVISTOS O SIMILARES</w:t>
            </w:r>
          </w:p>
        </w:tc>
      </w:tr>
      <w:tr w:rsidR="00845300" w:rsidRPr="00417A81" w14:paraId="59FB7196" w14:textId="77777777" w:rsidTr="00173B86">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417A81" w:rsidRDefault="00845300"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417A81" w:rsidRDefault="00845300"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b/>
                <w:color w:val="FFFFFF"/>
              </w:rPr>
              <w:t>HOTEL </w:t>
            </w:r>
          </w:p>
        </w:tc>
        <w:tc>
          <w:tcPr>
            <w:tcW w:w="1843"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417A81" w:rsidRDefault="00845300" w:rsidP="00417A81">
            <w:pPr>
              <w:spacing w:line="240" w:lineRule="auto"/>
              <w:jc w:val="center"/>
              <w:rPr>
                <w:rFonts w:ascii="Montserrat" w:eastAsia="Montserrat Medium" w:hAnsi="Montserrat" w:cs="Montserrat Medium"/>
                <w:b/>
                <w:color w:val="FFFFFF"/>
              </w:rPr>
            </w:pPr>
            <w:r w:rsidRPr="00417A81">
              <w:rPr>
                <w:rFonts w:ascii="Montserrat" w:eastAsia="Montserrat Medium" w:hAnsi="Montserrat" w:cs="Montserrat Medium"/>
                <w:b/>
                <w:color w:val="FFFFFF"/>
              </w:rPr>
              <w:t>CATEGORÍA</w:t>
            </w:r>
          </w:p>
        </w:tc>
      </w:tr>
      <w:tr w:rsidR="00845300" w:rsidRPr="00417A81" w14:paraId="4960C23E" w14:textId="77777777" w:rsidTr="00173B86">
        <w:trPr>
          <w:trHeight w:val="247"/>
          <w:jc w:val="center"/>
        </w:trPr>
        <w:tc>
          <w:tcPr>
            <w:tcW w:w="155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01999E4A"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París</w:t>
            </w:r>
          </w:p>
        </w:tc>
        <w:tc>
          <w:tcPr>
            <w:tcW w:w="637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13C3DA4" w14:textId="35F91FEB"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 xml:space="preserve">Mercure P. Versalles Expo / </w:t>
            </w:r>
            <w:r w:rsidR="0069765A" w:rsidRPr="00417A81">
              <w:rPr>
                <w:rFonts w:ascii="Montserrat" w:eastAsia="Montserrat Medium" w:hAnsi="Montserrat" w:cs="Montserrat Medium"/>
                <w:sz w:val="24"/>
                <w:szCs w:val="24"/>
              </w:rPr>
              <w:t>Mercure La Defense</w:t>
            </w:r>
          </w:p>
        </w:tc>
        <w:tc>
          <w:tcPr>
            <w:tcW w:w="184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761C08E9"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4*</w:t>
            </w:r>
          </w:p>
        </w:tc>
      </w:tr>
      <w:tr w:rsidR="00845300" w:rsidRPr="00417A81" w14:paraId="60933014" w14:textId="77777777" w:rsidTr="00173B8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054D435D"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Frankfurt</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1ED97FF0" w:rsidR="00845300" w:rsidRPr="00417A81" w:rsidRDefault="0069765A"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 xml:space="preserve">Leonardo </w:t>
            </w:r>
            <w:proofErr w:type="spellStart"/>
            <w:r w:rsidRPr="00417A81">
              <w:rPr>
                <w:rFonts w:ascii="Montserrat" w:eastAsia="Montserrat Medium" w:hAnsi="Montserrat" w:cs="Montserrat Medium"/>
                <w:sz w:val="24"/>
                <w:szCs w:val="24"/>
              </w:rPr>
              <w:t>Offenbach</w:t>
            </w:r>
            <w:proofErr w:type="spellEnd"/>
            <w:r w:rsidRPr="00417A81">
              <w:rPr>
                <w:rFonts w:ascii="Montserrat" w:eastAsia="Montserrat Medium" w:hAnsi="Montserrat" w:cs="Montserrat Medium"/>
                <w:sz w:val="24"/>
                <w:szCs w:val="24"/>
              </w:rPr>
              <w:t xml:space="preserve"> / </w:t>
            </w:r>
            <w:proofErr w:type="spellStart"/>
            <w:r w:rsidRPr="00417A81">
              <w:rPr>
                <w:rFonts w:ascii="Montserrat" w:eastAsia="Montserrat Medium" w:hAnsi="Montserrat" w:cs="Montserrat Medium"/>
                <w:sz w:val="24"/>
                <w:szCs w:val="24"/>
              </w:rPr>
              <w:t>Lenardo</w:t>
            </w:r>
            <w:proofErr w:type="spellEnd"/>
            <w:r w:rsidRPr="00417A81">
              <w:rPr>
                <w:rFonts w:ascii="Montserrat" w:eastAsia="Montserrat Medium" w:hAnsi="Montserrat" w:cs="Montserrat Medium"/>
                <w:sz w:val="24"/>
                <w:szCs w:val="24"/>
              </w:rPr>
              <w:t xml:space="preserve"> Royal Frankfurt</w:t>
            </w:r>
          </w:p>
        </w:tc>
        <w:tc>
          <w:tcPr>
            <w:tcW w:w="184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7C197926"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4*</w:t>
            </w:r>
          </w:p>
        </w:tc>
      </w:tr>
      <w:tr w:rsidR="00845300" w:rsidRPr="00417A81" w14:paraId="756C6743" w14:textId="77777777" w:rsidTr="00173B86">
        <w:trPr>
          <w:trHeight w:val="247"/>
          <w:jc w:val="center"/>
        </w:trPr>
        <w:tc>
          <w:tcPr>
            <w:tcW w:w="155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9A85D1D" w14:textId="4D9B8452"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Innsbruck</w:t>
            </w:r>
          </w:p>
        </w:tc>
        <w:tc>
          <w:tcPr>
            <w:tcW w:w="637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08DFF4" w14:textId="3508EAED" w:rsidR="00845300" w:rsidRPr="00417A81" w:rsidRDefault="0069765A" w:rsidP="00417A81">
            <w:pPr>
              <w:spacing w:line="240" w:lineRule="auto"/>
              <w:jc w:val="center"/>
              <w:rPr>
                <w:rFonts w:ascii="Montserrat" w:eastAsia="Montserrat Medium" w:hAnsi="Montserrat" w:cs="Montserrat Medium"/>
                <w:sz w:val="24"/>
                <w:szCs w:val="24"/>
              </w:rPr>
            </w:pPr>
            <w:proofErr w:type="spellStart"/>
            <w:r w:rsidRPr="00417A81">
              <w:rPr>
                <w:rFonts w:ascii="Montserrat" w:eastAsia="Montserrat Medium" w:hAnsi="Montserrat" w:cs="Montserrat Medium"/>
                <w:sz w:val="24"/>
                <w:szCs w:val="24"/>
              </w:rPr>
              <w:t>Alpotel</w:t>
            </w:r>
            <w:proofErr w:type="spellEnd"/>
            <w:r w:rsidRPr="00417A81">
              <w:rPr>
                <w:rFonts w:ascii="Montserrat" w:eastAsia="Montserrat Medium" w:hAnsi="Montserrat" w:cs="Montserrat Medium"/>
                <w:sz w:val="24"/>
                <w:szCs w:val="24"/>
              </w:rPr>
              <w:t xml:space="preserve"> / </w:t>
            </w:r>
            <w:proofErr w:type="spellStart"/>
            <w:r w:rsidRPr="00417A81">
              <w:rPr>
                <w:rFonts w:ascii="Montserrat" w:eastAsia="Montserrat Medium" w:hAnsi="Montserrat" w:cs="Montserrat Medium"/>
                <w:sz w:val="24"/>
                <w:szCs w:val="24"/>
              </w:rPr>
              <w:t>Reschenhof</w:t>
            </w:r>
            <w:proofErr w:type="spellEnd"/>
          </w:p>
        </w:tc>
        <w:tc>
          <w:tcPr>
            <w:tcW w:w="184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E8452E1" w14:textId="3A2EC534"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4*</w:t>
            </w:r>
          </w:p>
        </w:tc>
      </w:tr>
      <w:tr w:rsidR="00845300" w:rsidRPr="00417A81" w14:paraId="19B3B006" w14:textId="77777777" w:rsidTr="00173B8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C27A43" w14:textId="748B7EA8"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1D93F2B" w14:textId="1C27BB4F" w:rsidR="00845300" w:rsidRPr="00417A81" w:rsidRDefault="0069765A" w:rsidP="00417A81">
            <w:pPr>
              <w:spacing w:line="240" w:lineRule="auto"/>
              <w:jc w:val="center"/>
              <w:rPr>
                <w:rFonts w:ascii="Montserrat" w:eastAsia="Montserrat Medium" w:hAnsi="Montserrat" w:cs="Montserrat Medium"/>
                <w:sz w:val="24"/>
                <w:szCs w:val="24"/>
              </w:rPr>
            </w:pPr>
            <w:proofErr w:type="spellStart"/>
            <w:r w:rsidRPr="00417A81">
              <w:rPr>
                <w:rFonts w:ascii="Montserrat" w:eastAsia="Montserrat Medium" w:hAnsi="Montserrat" w:cs="Montserrat Medium"/>
                <w:sz w:val="24"/>
                <w:szCs w:val="24"/>
              </w:rPr>
              <w:t>Belstay</w:t>
            </w:r>
            <w:proofErr w:type="spellEnd"/>
            <w:r w:rsidRPr="00417A81">
              <w:rPr>
                <w:rFonts w:ascii="Montserrat" w:eastAsia="Montserrat Medium" w:hAnsi="Montserrat" w:cs="Montserrat Medium"/>
                <w:sz w:val="24"/>
                <w:szCs w:val="24"/>
              </w:rPr>
              <w:t xml:space="preserve"> </w:t>
            </w:r>
            <w:proofErr w:type="spellStart"/>
            <w:r w:rsidRPr="00417A81">
              <w:rPr>
                <w:rFonts w:ascii="Montserrat" w:eastAsia="Montserrat Medium" w:hAnsi="Montserrat" w:cs="Montserrat Medium"/>
                <w:sz w:val="24"/>
                <w:szCs w:val="24"/>
              </w:rPr>
              <w:t>Venezia</w:t>
            </w:r>
            <w:proofErr w:type="spellEnd"/>
            <w:r w:rsidRPr="00417A81">
              <w:rPr>
                <w:rFonts w:ascii="Montserrat" w:eastAsia="Montserrat Medium" w:hAnsi="Montserrat" w:cs="Montserrat Medium"/>
                <w:sz w:val="24"/>
                <w:szCs w:val="24"/>
              </w:rPr>
              <w:t xml:space="preserve"> / Delfino / Elite / </w:t>
            </w:r>
            <w:proofErr w:type="gramStart"/>
            <w:r w:rsidRPr="00417A81">
              <w:rPr>
                <w:rFonts w:ascii="Montserrat" w:eastAsia="Montserrat Medium" w:hAnsi="Montserrat" w:cs="Montserrat Medium"/>
                <w:sz w:val="24"/>
                <w:szCs w:val="24"/>
              </w:rPr>
              <w:t>Sirio</w:t>
            </w:r>
            <w:proofErr w:type="gramEnd"/>
          </w:p>
        </w:tc>
        <w:tc>
          <w:tcPr>
            <w:tcW w:w="184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5944DD" w14:textId="33A892EB"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4*</w:t>
            </w:r>
          </w:p>
        </w:tc>
      </w:tr>
      <w:tr w:rsidR="00845300" w:rsidRPr="00417A81" w14:paraId="52F07402" w14:textId="77777777" w:rsidTr="00173B86">
        <w:trPr>
          <w:trHeight w:val="247"/>
          <w:jc w:val="center"/>
        </w:trPr>
        <w:tc>
          <w:tcPr>
            <w:tcW w:w="155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D749293" w14:textId="3329B207"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Florencia</w:t>
            </w:r>
          </w:p>
        </w:tc>
        <w:tc>
          <w:tcPr>
            <w:tcW w:w="637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C27D451" w14:textId="46003F38" w:rsidR="00845300" w:rsidRPr="00417A81" w:rsidRDefault="0069765A" w:rsidP="00417A81">
            <w:pPr>
              <w:spacing w:line="240" w:lineRule="auto"/>
              <w:jc w:val="center"/>
              <w:rPr>
                <w:rFonts w:ascii="Montserrat" w:eastAsia="Montserrat Medium" w:hAnsi="Montserrat" w:cs="Montserrat Medium"/>
                <w:sz w:val="24"/>
                <w:szCs w:val="24"/>
              </w:rPr>
            </w:pPr>
            <w:proofErr w:type="spellStart"/>
            <w:r w:rsidRPr="00417A81">
              <w:rPr>
                <w:rFonts w:ascii="Montserrat" w:eastAsia="Montserrat Medium" w:hAnsi="Montserrat" w:cs="Montserrat Medium"/>
                <w:sz w:val="24"/>
                <w:szCs w:val="24"/>
              </w:rPr>
              <w:t>The</w:t>
            </w:r>
            <w:proofErr w:type="spellEnd"/>
            <w:r w:rsidRPr="00417A81">
              <w:rPr>
                <w:rFonts w:ascii="Montserrat" w:eastAsia="Montserrat Medium" w:hAnsi="Montserrat" w:cs="Montserrat Medium"/>
                <w:sz w:val="24"/>
                <w:szCs w:val="24"/>
              </w:rPr>
              <w:t xml:space="preserve"> Gate / </w:t>
            </w:r>
            <w:proofErr w:type="spellStart"/>
            <w:r w:rsidRPr="00417A81">
              <w:rPr>
                <w:rFonts w:ascii="Montserrat" w:eastAsia="Montserrat Medium" w:hAnsi="Montserrat" w:cs="Montserrat Medium"/>
                <w:sz w:val="24"/>
                <w:szCs w:val="24"/>
              </w:rPr>
              <w:t>Grifone</w:t>
            </w:r>
            <w:proofErr w:type="spellEnd"/>
            <w:r w:rsidRPr="00417A81">
              <w:rPr>
                <w:rFonts w:ascii="Montserrat" w:eastAsia="Montserrat Medium" w:hAnsi="Montserrat" w:cs="Montserrat Medium"/>
                <w:sz w:val="24"/>
                <w:szCs w:val="24"/>
              </w:rPr>
              <w:t xml:space="preserve"> / </w:t>
            </w:r>
            <w:proofErr w:type="spellStart"/>
            <w:r w:rsidRPr="00417A81">
              <w:rPr>
                <w:rFonts w:ascii="Montserrat" w:eastAsia="Montserrat Medium" w:hAnsi="Montserrat" w:cs="Montserrat Medium"/>
                <w:sz w:val="24"/>
                <w:szCs w:val="24"/>
              </w:rPr>
              <w:t>Rafaello</w:t>
            </w:r>
            <w:proofErr w:type="spellEnd"/>
            <w:r w:rsidRPr="00417A81">
              <w:rPr>
                <w:rFonts w:ascii="Montserrat" w:eastAsia="Montserrat Medium" w:hAnsi="Montserrat" w:cs="Montserrat Medium"/>
                <w:sz w:val="24"/>
                <w:szCs w:val="24"/>
              </w:rPr>
              <w:t xml:space="preserve"> / Meridiana</w:t>
            </w:r>
          </w:p>
        </w:tc>
        <w:tc>
          <w:tcPr>
            <w:tcW w:w="184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8E2C5" w14:textId="0A64ADEF" w:rsidR="00845300"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4*</w:t>
            </w:r>
            <w:r w:rsidR="0069765A" w:rsidRPr="00417A81">
              <w:rPr>
                <w:rFonts w:ascii="Montserrat" w:eastAsia="Montserrat Medium" w:hAnsi="Montserrat" w:cs="Montserrat Medium"/>
                <w:sz w:val="24"/>
                <w:szCs w:val="24"/>
              </w:rPr>
              <w:t xml:space="preserve"> / 3* SUP</w:t>
            </w:r>
          </w:p>
        </w:tc>
      </w:tr>
      <w:tr w:rsidR="00CB0692" w:rsidRPr="00417A81" w14:paraId="207B8748" w14:textId="77777777" w:rsidTr="00173B8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EB2EC8A" w14:textId="48BB5D9A" w:rsidR="00CB0692"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11295C07" w14:textId="63B36809" w:rsidR="00CB0692" w:rsidRPr="00417A81" w:rsidRDefault="0069765A" w:rsidP="00417A81">
            <w:pPr>
              <w:spacing w:line="240" w:lineRule="auto"/>
              <w:jc w:val="center"/>
              <w:rPr>
                <w:rFonts w:ascii="Montserrat" w:eastAsia="Montserrat Medium" w:hAnsi="Montserrat" w:cs="Montserrat Medium"/>
                <w:sz w:val="24"/>
                <w:szCs w:val="24"/>
              </w:rPr>
            </w:pPr>
            <w:proofErr w:type="spellStart"/>
            <w:r w:rsidRPr="00417A81">
              <w:rPr>
                <w:rFonts w:ascii="Montserrat" w:eastAsia="Montserrat Medium" w:hAnsi="Montserrat" w:cs="Montserrat Medium"/>
                <w:sz w:val="24"/>
                <w:szCs w:val="24"/>
              </w:rPr>
              <w:t>Ergife</w:t>
            </w:r>
            <w:proofErr w:type="spellEnd"/>
            <w:r w:rsidRPr="00417A81">
              <w:rPr>
                <w:rFonts w:ascii="Montserrat" w:eastAsia="Montserrat Medium" w:hAnsi="Montserrat" w:cs="Montserrat Medium"/>
                <w:sz w:val="24"/>
                <w:szCs w:val="24"/>
              </w:rPr>
              <w:t xml:space="preserve"> / Green Park </w:t>
            </w:r>
            <w:proofErr w:type="spellStart"/>
            <w:r w:rsidRPr="00417A81">
              <w:rPr>
                <w:rFonts w:ascii="Montserrat" w:eastAsia="Montserrat Medium" w:hAnsi="Montserrat" w:cs="Montserrat Medium"/>
                <w:sz w:val="24"/>
                <w:szCs w:val="24"/>
              </w:rPr>
              <w:t>Pamphili</w:t>
            </w:r>
            <w:proofErr w:type="spellEnd"/>
            <w:r w:rsidRPr="00417A81">
              <w:rPr>
                <w:rFonts w:ascii="Montserrat" w:eastAsia="Montserrat Medium" w:hAnsi="Montserrat" w:cs="Montserrat Medium"/>
                <w:sz w:val="24"/>
                <w:szCs w:val="24"/>
              </w:rPr>
              <w:t xml:space="preserve"> / </w:t>
            </w:r>
            <w:proofErr w:type="spellStart"/>
            <w:r w:rsidRPr="00417A81">
              <w:rPr>
                <w:rFonts w:ascii="Montserrat" w:eastAsia="Montserrat Medium" w:hAnsi="Montserrat" w:cs="Montserrat Medium"/>
                <w:sz w:val="24"/>
                <w:szCs w:val="24"/>
              </w:rPr>
              <w:t>Smooth</w:t>
            </w:r>
            <w:proofErr w:type="spellEnd"/>
            <w:r w:rsidRPr="00417A81">
              <w:rPr>
                <w:rFonts w:ascii="Montserrat" w:eastAsia="Montserrat Medium" w:hAnsi="Montserrat" w:cs="Montserrat Medium"/>
                <w:sz w:val="24"/>
                <w:szCs w:val="24"/>
              </w:rPr>
              <w:t xml:space="preserve"> Rome West</w:t>
            </w:r>
          </w:p>
        </w:tc>
        <w:tc>
          <w:tcPr>
            <w:tcW w:w="1843"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7ABC2F9D" w14:textId="03C08703" w:rsidR="00CB0692" w:rsidRPr="00417A81" w:rsidRDefault="00CB0692" w:rsidP="00417A81">
            <w:pPr>
              <w:spacing w:line="240" w:lineRule="auto"/>
              <w:jc w:val="center"/>
              <w:rPr>
                <w:rFonts w:ascii="Montserrat" w:eastAsia="Montserrat Medium" w:hAnsi="Montserrat" w:cs="Montserrat Medium"/>
                <w:sz w:val="24"/>
                <w:szCs w:val="24"/>
              </w:rPr>
            </w:pPr>
            <w:r w:rsidRPr="00417A81">
              <w:rPr>
                <w:rFonts w:ascii="Montserrat" w:eastAsia="Montserrat Medium" w:hAnsi="Montserrat" w:cs="Montserrat Medium"/>
                <w:sz w:val="24"/>
                <w:szCs w:val="24"/>
              </w:rPr>
              <w:t>4*</w:t>
            </w:r>
          </w:p>
        </w:tc>
      </w:tr>
    </w:tbl>
    <w:p w14:paraId="6474E0CB" w14:textId="77777777" w:rsidR="00417A81" w:rsidRPr="00417A81" w:rsidRDefault="00417A81" w:rsidP="00417A81">
      <w:pPr>
        <w:pBdr>
          <w:top w:val="nil"/>
          <w:left w:val="nil"/>
          <w:bottom w:val="nil"/>
          <w:right w:val="nil"/>
          <w:between w:val="nil"/>
        </w:pBdr>
        <w:spacing w:line="240" w:lineRule="auto"/>
        <w:rPr>
          <w:rFonts w:ascii="Montserrat" w:eastAsia="Montserrat Medium" w:hAnsi="Montserrat" w:cs="Montserrat Medium"/>
          <w:color w:val="000000"/>
        </w:rPr>
      </w:pPr>
    </w:p>
    <w:p w14:paraId="50DE0F27" w14:textId="77777777" w:rsidR="008A5328" w:rsidRDefault="008A5328" w:rsidP="00417A81">
      <w:pPr>
        <w:spacing w:line="240" w:lineRule="auto"/>
        <w:rPr>
          <w:rFonts w:ascii="Montserrat" w:eastAsia="Montserrat Medium" w:hAnsi="Montserrat" w:cs="Montserrat Medium"/>
          <w:b/>
          <w:color w:val="000000"/>
          <w:sz w:val="20"/>
          <w:szCs w:val="20"/>
        </w:rPr>
      </w:pPr>
    </w:p>
    <w:p w14:paraId="5A0F141C" w14:textId="77777777" w:rsidR="008A5328" w:rsidRDefault="008A5328" w:rsidP="00417A81">
      <w:pPr>
        <w:spacing w:line="240" w:lineRule="auto"/>
        <w:rPr>
          <w:rFonts w:ascii="Montserrat" w:eastAsia="Montserrat Medium" w:hAnsi="Montserrat" w:cs="Montserrat Medium"/>
          <w:b/>
          <w:color w:val="000000"/>
          <w:sz w:val="20"/>
          <w:szCs w:val="20"/>
        </w:rPr>
      </w:pPr>
    </w:p>
    <w:p w14:paraId="3824FAED" w14:textId="35E57D67" w:rsidR="00417A81" w:rsidRPr="00417A81" w:rsidRDefault="00417A81" w:rsidP="00417A81">
      <w:pPr>
        <w:spacing w:line="240" w:lineRule="auto"/>
        <w:rPr>
          <w:rFonts w:ascii="Montserrat" w:eastAsia="Montserrat Medium" w:hAnsi="Montserrat" w:cs="Montserrat Medium"/>
          <w:sz w:val="24"/>
          <w:szCs w:val="24"/>
        </w:rPr>
      </w:pPr>
      <w:r w:rsidRPr="00417A81">
        <w:rPr>
          <w:rFonts w:ascii="Montserrat" w:eastAsia="Montserrat Medium" w:hAnsi="Montserrat" w:cs="Montserrat Medium"/>
          <w:b/>
          <w:color w:val="000000"/>
          <w:sz w:val="20"/>
          <w:szCs w:val="20"/>
        </w:rPr>
        <w:t>CONDICIONES DE ANTICIPO, PAGOS PARCIALES Y TOTAL PARA LA CONTRATACIÓN DE SERVICIOS:</w:t>
      </w:r>
    </w:p>
    <w:p w14:paraId="7DBB2A17" w14:textId="77777777" w:rsidR="00417A81" w:rsidRPr="00417A81" w:rsidRDefault="00417A81" w:rsidP="00417A81">
      <w:pPr>
        <w:spacing w:line="240" w:lineRule="auto"/>
        <w:jc w:val="both"/>
        <w:rPr>
          <w:rFonts w:ascii="Montserrat" w:eastAsia="Montserrat Medium" w:hAnsi="Montserrat" w:cs="Montserrat Medium"/>
          <w:sz w:val="24"/>
          <w:szCs w:val="24"/>
        </w:rPr>
      </w:pPr>
      <w:r w:rsidRPr="00417A81">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104AA5F3" w14:textId="77777777" w:rsidR="00417A81" w:rsidRPr="00417A81" w:rsidRDefault="00417A81" w:rsidP="00417A81">
      <w:pPr>
        <w:spacing w:line="240" w:lineRule="auto"/>
        <w:rPr>
          <w:rFonts w:ascii="Montserrat" w:eastAsia="Montserrat Medium" w:hAnsi="Montserrat" w:cs="Montserrat Medium"/>
          <w:sz w:val="24"/>
          <w:szCs w:val="24"/>
        </w:rPr>
      </w:pPr>
    </w:p>
    <w:p w14:paraId="1ACD1CD8" w14:textId="77777777" w:rsidR="00417A81" w:rsidRPr="00417A81" w:rsidRDefault="00417A81" w:rsidP="00417A81">
      <w:pPr>
        <w:pStyle w:val="Default"/>
        <w:spacing w:after="15"/>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1. Si se contrata con 31 días (treinta y un días) o más de anticipación a la fecha de salida: </w:t>
      </w:r>
    </w:p>
    <w:p w14:paraId="49D83B79" w14:textId="77777777" w:rsidR="00417A81" w:rsidRPr="00417A81" w:rsidRDefault="00417A81" w:rsidP="00417A81">
      <w:pPr>
        <w:pStyle w:val="Default"/>
        <w:spacing w:after="15"/>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1.1. Anticipo mínimo por pasajero de al menos el 50% del costo total de los servicios contratados. </w:t>
      </w:r>
    </w:p>
    <w:p w14:paraId="076E62DC" w14:textId="77777777" w:rsidR="00417A81" w:rsidRPr="00417A81" w:rsidRDefault="00417A81" w:rsidP="00417A81">
      <w:pPr>
        <w:pStyle w:val="Default"/>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D3337E" w14:textId="77777777" w:rsidR="00417A81" w:rsidRPr="00417A81" w:rsidRDefault="00417A81" w:rsidP="00417A81">
      <w:pPr>
        <w:pStyle w:val="Default"/>
        <w:rPr>
          <w:rFonts w:ascii="Montserrat" w:eastAsia="Montserrat Medium" w:hAnsi="Montserrat" w:cs="Montserrat Medium"/>
          <w:sz w:val="16"/>
          <w:szCs w:val="16"/>
          <w:lang w:val="es-419"/>
        </w:rPr>
      </w:pPr>
    </w:p>
    <w:p w14:paraId="316B2AA3" w14:textId="77777777" w:rsidR="00417A81" w:rsidRPr="00417A81" w:rsidRDefault="00417A81" w:rsidP="00417A81">
      <w:pPr>
        <w:pStyle w:val="Default"/>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2. Si se contrata con 30 días (treinta días) o menos de anticipación a la fecha de salida: </w:t>
      </w:r>
    </w:p>
    <w:p w14:paraId="774F7C17" w14:textId="77777777" w:rsidR="00417A81" w:rsidRPr="00417A81" w:rsidRDefault="00417A81" w:rsidP="00417A81">
      <w:pPr>
        <w:pStyle w:val="Default"/>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3F586622" w14:textId="25AEC20D" w:rsidR="00417A81" w:rsidRDefault="00417A81" w:rsidP="00417A81">
      <w:pPr>
        <w:pStyle w:val="Default"/>
        <w:rPr>
          <w:rFonts w:ascii="Montserrat" w:eastAsia="Montserrat Medium" w:hAnsi="Montserrat" w:cs="Montserrat Medium"/>
          <w:sz w:val="16"/>
          <w:szCs w:val="16"/>
          <w:lang w:val="es-419"/>
        </w:rPr>
      </w:pPr>
    </w:p>
    <w:p w14:paraId="3C5735C7" w14:textId="78B6F0F3" w:rsidR="008A5328" w:rsidRDefault="008A5328" w:rsidP="00417A81">
      <w:pPr>
        <w:pStyle w:val="Default"/>
        <w:rPr>
          <w:rFonts w:ascii="Montserrat" w:eastAsia="Montserrat Medium" w:hAnsi="Montserrat" w:cs="Montserrat Medium"/>
          <w:sz w:val="16"/>
          <w:szCs w:val="16"/>
          <w:lang w:val="es-419"/>
        </w:rPr>
      </w:pPr>
    </w:p>
    <w:p w14:paraId="1D469C6E" w14:textId="38EBEF12" w:rsidR="008A5328" w:rsidRDefault="008A5328" w:rsidP="00417A81">
      <w:pPr>
        <w:pStyle w:val="Default"/>
        <w:rPr>
          <w:rFonts w:ascii="Montserrat" w:eastAsia="Montserrat Medium" w:hAnsi="Montserrat" w:cs="Montserrat Medium"/>
          <w:sz w:val="16"/>
          <w:szCs w:val="16"/>
          <w:lang w:val="es-419"/>
        </w:rPr>
      </w:pPr>
    </w:p>
    <w:p w14:paraId="4E3F477A" w14:textId="6CA5E72A" w:rsidR="008A5328" w:rsidRDefault="008A5328" w:rsidP="00417A81">
      <w:pPr>
        <w:pStyle w:val="Default"/>
        <w:rPr>
          <w:rFonts w:ascii="Montserrat" w:eastAsia="Montserrat Medium" w:hAnsi="Montserrat" w:cs="Montserrat Medium"/>
          <w:sz w:val="16"/>
          <w:szCs w:val="16"/>
          <w:lang w:val="es-419"/>
        </w:rPr>
      </w:pPr>
    </w:p>
    <w:p w14:paraId="33A219EA" w14:textId="77777777" w:rsidR="008A5328" w:rsidRPr="00417A81" w:rsidRDefault="008A5328" w:rsidP="00417A81">
      <w:pPr>
        <w:pStyle w:val="Default"/>
        <w:rPr>
          <w:rFonts w:ascii="Montserrat" w:eastAsia="Montserrat Medium" w:hAnsi="Montserrat" w:cs="Montserrat Medium"/>
          <w:sz w:val="16"/>
          <w:szCs w:val="16"/>
          <w:lang w:val="es-419"/>
        </w:rPr>
      </w:pPr>
    </w:p>
    <w:p w14:paraId="3D52EFDB" w14:textId="77777777" w:rsidR="00417A81" w:rsidRPr="00417A81" w:rsidRDefault="00417A81" w:rsidP="00417A81">
      <w:pPr>
        <w:spacing w:line="240" w:lineRule="auto"/>
        <w:jc w:val="both"/>
        <w:rPr>
          <w:rFonts w:ascii="Montserrat" w:eastAsia="Montserrat Medium" w:hAnsi="Montserrat" w:cs="Montserrat Medium"/>
          <w:sz w:val="24"/>
          <w:szCs w:val="24"/>
        </w:rPr>
      </w:pPr>
      <w:r w:rsidRPr="00417A81">
        <w:rPr>
          <w:rFonts w:ascii="Montserrat" w:eastAsia="Montserrat Medium" w:hAnsi="Montserrat" w:cs="Montserrat Medium"/>
          <w:b/>
          <w:color w:val="000000"/>
          <w:sz w:val="20"/>
          <w:szCs w:val="20"/>
        </w:rPr>
        <w:t>POLÍTICAS DE CANCELACIÓN DE SERVICIOS</w:t>
      </w:r>
    </w:p>
    <w:p w14:paraId="31C885AB" w14:textId="77777777" w:rsidR="00417A81" w:rsidRPr="00417A81" w:rsidRDefault="00417A81" w:rsidP="00417A81">
      <w:pPr>
        <w:spacing w:line="240" w:lineRule="auto"/>
        <w:jc w:val="both"/>
        <w:rPr>
          <w:rFonts w:ascii="Montserrat" w:eastAsia="Montserrat Medium" w:hAnsi="Montserrat" w:cs="Montserrat Medium"/>
          <w:sz w:val="24"/>
          <w:szCs w:val="24"/>
        </w:rPr>
      </w:pPr>
      <w:r w:rsidRPr="00417A81">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4BCB42E" w14:textId="77777777" w:rsidR="00417A81" w:rsidRPr="00417A81" w:rsidRDefault="00417A81" w:rsidP="00417A81">
      <w:pPr>
        <w:spacing w:line="240" w:lineRule="auto"/>
        <w:rPr>
          <w:rFonts w:ascii="Montserrat" w:eastAsia="Montserrat Medium" w:hAnsi="Montserrat" w:cs="Montserrat Medium"/>
          <w:sz w:val="24"/>
          <w:szCs w:val="24"/>
        </w:rPr>
      </w:pPr>
    </w:p>
    <w:p w14:paraId="27D3C76A" w14:textId="77777777" w:rsidR="00417A81" w:rsidRPr="00417A81" w:rsidRDefault="00417A81" w:rsidP="008A5328">
      <w:pPr>
        <w:pStyle w:val="Default"/>
        <w:spacing w:after="18"/>
        <w:jc w:val="both"/>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0295E482" w14:textId="77777777" w:rsidR="00417A81" w:rsidRPr="00417A81" w:rsidRDefault="00417A81" w:rsidP="00417A81">
      <w:pPr>
        <w:pStyle w:val="Default"/>
        <w:numPr>
          <w:ilvl w:val="0"/>
          <w:numId w:val="7"/>
        </w:numPr>
        <w:spacing w:after="18"/>
        <w:jc w:val="both"/>
        <w:rPr>
          <w:rFonts w:ascii="Montserrat" w:eastAsia="Montserrat Medium" w:hAnsi="Montserrat" w:cs="Montserrat Medium"/>
          <w:sz w:val="16"/>
          <w:szCs w:val="16"/>
          <w:lang w:val="es-419"/>
        </w:rPr>
      </w:pPr>
      <w:r w:rsidRPr="00417A81">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4B6C0F24" w14:textId="77777777" w:rsidR="00417A81" w:rsidRPr="00417A81" w:rsidRDefault="00417A81" w:rsidP="00417A81">
      <w:pPr>
        <w:pStyle w:val="Default"/>
        <w:numPr>
          <w:ilvl w:val="0"/>
          <w:numId w:val="7"/>
        </w:numPr>
        <w:jc w:val="both"/>
        <w:rPr>
          <w:rFonts w:ascii="Montserrat Medium" w:eastAsia="Century Gothic" w:hAnsi="Montserrat Medium" w:cs="Century Gothic"/>
          <w:b/>
        </w:rPr>
      </w:pPr>
      <w:r w:rsidRPr="00417A81">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Default="00D0651C" w:rsidP="001414DA">
      <w:pPr>
        <w:jc w:val="both"/>
        <w:rPr>
          <w:rFonts w:ascii="Montserrat Medium" w:eastAsia="Century Gothic" w:hAnsi="Montserrat Medium" w:cs="Century Gothic"/>
          <w:b/>
        </w:rPr>
      </w:pPr>
    </w:p>
    <w:sectPr w:rsidR="00D0651C"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50BF" w14:textId="77777777" w:rsidR="00F3385D" w:rsidRDefault="00F3385D" w:rsidP="007660E8">
      <w:pPr>
        <w:spacing w:line="240" w:lineRule="auto"/>
      </w:pPr>
      <w:r>
        <w:separator/>
      </w:r>
    </w:p>
  </w:endnote>
  <w:endnote w:type="continuationSeparator" w:id="0">
    <w:p w14:paraId="77C1914F" w14:textId="77777777" w:rsidR="00F3385D" w:rsidRDefault="00F3385D"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1CA729A2" w:rsidR="007660E8" w:rsidRDefault="008A5328">
    <w:pPr>
      <w:pStyle w:val="Piedepgina"/>
    </w:pPr>
    <w:r>
      <w:rPr>
        <w:noProof/>
      </w:rPr>
      <w:drawing>
        <wp:anchor distT="0" distB="0" distL="114300" distR="114300" simplePos="0" relativeHeight="251659264" behindDoc="0" locked="0" layoutInCell="1" allowOverlap="1" wp14:anchorId="4EAA17AB" wp14:editId="15F2E5A4">
          <wp:simplePos x="0" y="0"/>
          <wp:positionH relativeFrom="margin">
            <wp:align>right</wp:align>
          </wp:positionH>
          <wp:positionV relativeFrom="paragraph">
            <wp:posOffset>-217805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EA00" w14:textId="77777777" w:rsidR="00F3385D" w:rsidRDefault="00F3385D" w:rsidP="007660E8">
      <w:pPr>
        <w:spacing w:line="240" w:lineRule="auto"/>
      </w:pPr>
      <w:r>
        <w:separator/>
      </w:r>
    </w:p>
  </w:footnote>
  <w:footnote w:type="continuationSeparator" w:id="0">
    <w:p w14:paraId="0BA1EAD1" w14:textId="77777777" w:rsidR="00F3385D" w:rsidRDefault="00F3385D"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236C3D"/>
    <w:multiLevelType w:val="hybridMultilevel"/>
    <w:tmpl w:val="D15683D8"/>
    <w:lvl w:ilvl="0" w:tplc="080A0001">
      <w:start w:val="1"/>
      <w:numFmt w:val="bullet"/>
      <w:lvlText w:val=""/>
      <w:lvlJc w:val="left"/>
      <w:pPr>
        <w:ind w:left="720" w:hanging="360"/>
      </w:pPr>
      <w:rPr>
        <w:rFonts w:ascii="Symbol" w:hAnsi="Symbol" w:hint="default"/>
      </w:rPr>
    </w:lvl>
    <w:lvl w:ilvl="1" w:tplc="3ACAA390">
      <w:start w:val="3"/>
      <w:numFmt w:val="bullet"/>
      <w:lvlText w:val="•"/>
      <w:lvlJc w:val="left"/>
      <w:pPr>
        <w:ind w:left="1440" w:hanging="360"/>
      </w:pPr>
      <w:rPr>
        <w:rFonts w:ascii="Montserrat" w:eastAsia="Montserrat Medium" w:hAnsi="Montserrat" w:cs="Montserrat Medium"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1C5CEA"/>
    <w:multiLevelType w:val="hybridMultilevel"/>
    <w:tmpl w:val="70D0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0"/>
  </w:num>
  <w:num w:numId="2" w16cid:durableId="580141561">
    <w:abstractNumId w:val="5"/>
  </w:num>
  <w:num w:numId="3" w16cid:durableId="2116829917">
    <w:abstractNumId w:val="4"/>
  </w:num>
  <w:num w:numId="4" w16cid:durableId="702366885">
    <w:abstractNumId w:val="1"/>
  </w:num>
  <w:num w:numId="5" w16cid:durableId="2116318167">
    <w:abstractNumId w:val="3"/>
  </w:num>
  <w:num w:numId="6" w16cid:durableId="328532478">
    <w:abstractNumId w:val="2"/>
  </w:num>
  <w:num w:numId="7" w16cid:durableId="16939160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21C1E"/>
    <w:rsid w:val="0003628B"/>
    <w:rsid w:val="00037B8E"/>
    <w:rsid w:val="00053B29"/>
    <w:rsid w:val="00083E4A"/>
    <w:rsid w:val="00091F2A"/>
    <w:rsid w:val="000B1E56"/>
    <w:rsid w:val="000E776D"/>
    <w:rsid w:val="00112145"/>
    <w:rsid w:val="0012480F"/>
    <w:rsid w:val="00137CAF"/>
    <w:rsid w:val="001414DA"/>
    <w:rsid w:val="00143813"/>
    <w:rsid w:val="00145FDF"/>
    <w:rsid w:val="00157495"/>
    <w:rsid w:val="00160048"/>
    <w:rsid w:val="00163641"/>
    <w:rsid w:val="00167813"/>
    <w:rsid w:val="00170BEC"/>
    <w:rsid w:val="001711C9"/>
    <w:rsid w:val="00173B86"/>
    <w:rsid w:val="00174618"/>
    <w:rsid w:val="00174FF6"/>
    <w:rsid w:val="00177CD6"/>
    <w:rsid w:val="0018598A"/>
    <w:rsid w:val="00195F69"/>
    <w:rsid w:val="001B3FD5"/>
    <w:rsid w:val="001B50F6"/>
    <w:rsid w:val="001C04FB"/>
    <w:rsid w:val="00212471"/>
    <w:rsid w:val="0021798B"/>
    <w:rsid w:val="00272A2E"/>
    <w:rsid w:val="00272A41"/>
    <w:rsid w:val="00277752"/>
    <w:rsid w:val="00290918"/>
    <w:rsid w:val="002A4D3B"/>
    <w:rsid w:val="002C04EF"/>
    <w:rsid w:val="002D195E"/>
    <w:rsid w:val="002E3569"/>
    <w:rsid w:val="002E6C32"/>
    <w:rsid w:val="003041FD"/>
    <w:rsid w:val="0034599A"/>
    <w:rsid w:val="00350112"/>
    <w:rsid w:val="00364CED"/>
    <w:rsid w:val="003762DB"/>
    <w:rsid w:val="00394A4D"/>
    <w:rsid w:val="00396983"/>
    <w:rsid w:val="003A003E"/>
    <w:rsid w:val="003B2875"/>
    <w:rsid w:val="003C1E6B"/>
    <w:rsid w:val="003C73DC"/>
    <w:rsid w:val="003D17CD"/>
    <w:rsid w:val="003F1FE2"/>
    <w:rsid w:val="00417A81"/>
    <w:rsid w:val="00472446"/>
    <w:rsid w:val="00481AF3"/>
    <w:rsid w:val="00486F28"/>
    <w:rsid w:val="004A4983"/>
    <w:rsid w:val="004D016E"/>
    <w:rsid w:val="004E2631"/>
    <w:rsid w:val="0050016C"/>
    <w:rsid w:val="005066E8"/>
    <w:rsid w:val="00516BEB"/>
    <w:rsid w:val="00525EF6"/>
    <w:rsid w:val="00531396"/>
    <w:rsid w:val="005318AB"/>
    <w:rsid w:val="005359F8"/>
    <w:rsid w:val="00542745"/>
    <w:rsid w:val="00544581"/>
    <w:rsid w:val="005474E8"/>
    <w:rsid w:val="005545D1"/>
    <w:rsid w:val="00575F3C"/>
    <w:rsid w:val="005908BC"/>
    <w:rsid w:val="00594DA3"/>
    <w:rsid w:val="00597C86"/>
    <w:rsid w:val="005A4F80"/>
    <w:rsid w:val="005A6394"/>
    <w:rsid w:val="005C4863"/>
    <w:rsid w:val="005F2C96"/>
    <w:rsid w:val="0061587B"/>
    <w:rsid w:val="006520D7"/>
    <w:rsid w:val="00666F81"/>
    <w:rsid w:val="00670C97"/>
    <w:rsid w:val="00674E2E"/>
    <w:rsid w:val="0069765A"/>
    <w:rsid w:val="006A648C"/>
    <w:rsid w:val="006A7B73"/>
    <w:rsid w:val="006C4E72"/>
    <w:rsid w:val="006E0514"/>
    <w:rsid w:val="006E7700"/>
    <w:rsid w:val="006F21BE"/>
    <w:rsid w:val="006F3FAD"/>
    <w:rsid w:val="00706635"/>
    <w:rsid w:val="00726C1D"/>
    <w:rsid w:val="00745E56"/>
    <w:rsid w:val="0074748F"/>
    <w:rsid w:val="00750FFF"/>
    <w:rsid w:val="00756528"/>
    <w:rsid w:val="007660E8"/>
    <w:rsid w:val="007C7B30"/>
    <w:rsid w:val="007D03B5"/>
    <w:rsid w:val="007D707A"/>
    <w:rsid w:val="00803932"/>
    <w:rsid w:val="00803C7A"/>
    <w:rsid w:val="00803CB5"/>
    <w:rsid w:val="0080680C"/>
    <w:rsid w:val="00810F9C"/>
    <w:rsid w:val="00822F51"/>
    <w:rsid w:val="00823360"/>
    <w:rsid w:val="00835CE2"/>
    <w:rsid w:val="00845300"/>
    <w:rsid w:val="0085610B"/>
    <w:rsid w:val="00865262"/>
    <w:rsid w:val="008670C8"/>
    <w:rsid w:val="008675A3"/>
    <w:rsid w:val="00872F13"/>
    <w:rsid w:val="00882C43"/>
    <w:rsid w:val="00884FB1"/>
    <w:rsid w:val="008866DF"/>
    <w:rsid w:val="008A5328"/>
    <w:rsid w:val="008A62B8"/>
    <w:rsid w:val="008C792F"/>
    <w:rsid w:val="008F51C6"/>
    <w:rsid w:val="008F598E"/>
    <w:rsid w:val="00924D2E"/>
    <w:rsid w:val="00930042"/>
    <w:rsid w:val="00942B69"/>
    <w:rsid w:val="0094520D"/>
    <w:rsid w:val="00946E42"/>
    <w:rsid w:val="009475CD"/>
    <w:rsid w:val="00980020"/>
    <w:rsid w:val="00985FCC"/>
    <w:rsid w:val="00992F8C"/>
    <w:rsid w:val="00995A90"/>
    <w:rsid w:val="009B7659"/>
    <w:rsid w:val="009C67DC"/>
    <w:rsid w:val="009D37D6"/>
    <w:rsid w:val="009D60C7"/>
    <w:rsid w:val="009E0AC9"/>
    <w:rsid w:val="009E2FE0"/>
    <w:rsid w:val="00A058B1"/>
    <w:rsid w:val="00A35DC8"/>
    <w:rsid w:val="00A5126B"/>
    <w:rsid w:val="00A556D4"/>
    <w:rsid w:val="00A701C6"/>
    <w:rsid w:val="00A74145"/>
    <w:rsid w:val="00A82759"/>
    <w:rsid w:val="00A97892"/>
    <w:rsid w:val="00AC17A9"/>
    <w:rsid w:val="00AC73C0"/>
    <w:rsid w:val="00AD356C"/>
    <w:rsid w:val="00AE19B5"/>
    <w:rsid w:val="00AF26FB"/>
    <w:rsid w:val="00B2193B"/>
    <w:rsid w:val="00B45A45"/>
    <w:rsid w:val="00B5541A"/>
    <w:rsid w:val="00B734F2"/>
    <w:rsid w:val="00B82046"/>
    <w:rsid w:val="00B9189A"/>
    <w:rsid w:val="00B975D4"/>
    <w:rsid w:val="00BA69EE"/>
    <w:rsid w:val="00BB5E85"/>
    <w:rsid w:val="00BC0494"/>
    <w:rsid w:val="00BD2A30"/>
    <w:rsid w:val="00C10FD6"/>
    <w:rsid w:val="00C1179A"/>
    <w:rsid w:val="00C27BC8"/>
    <w:rsid w:val="00C30D2D"/>
    <w:rsid w:val="00C33492"/>
    <w:rsid w:val="00C42FCB"/>
    <w:rsid w:val="00C475D1"/>
    <w:rsid w:val="00C67F00"/>
    <w:rsid w:val="00CB0692"/>
    <w:rsid w:val="00CC491B"/>
    <w:rsid w:val="00CD1B70"/>
    <w:rsid w:val="00CF1BD5"/>
    <w:rsid w:val="00D0651C"/>
    <w:rsid w:val="00D234E2"/>
    <w:rsid w:val="00D42926"/>
    <w:rsid w:val="00D501D7"/>
    <w:rsid w:val="00D52980"/>
    <w:rsid w:val="00D735BC"/>
    <w:rsid w:val="00DC6ACD"/>
    <w:rsid w:val="00DF027E"/>
    <w:rsid w:val="00E124FD"/>
    <w:rsid w:val="00E41670"/>
    <w:rsid w:val="00E45C38"/>
    <w:rsid w:val="00E50E3E"/>
    <w:rsid w:val="00E536C1"/>
    <w:rsid w:val="00E93E71"/>
    <w:rsid w:val="00EC0057"/>
    <w:rsid w:val="00EE010F"/>
    <w:rsid w:val="00EE2F5F"/>
    <w:rsid w:val="00F06CD8"/>
    <w:rsid w:val="00F14013"/>
    <w:rsid w:val="00F146E4"/>
    <w:rsid w:val="00F3385D"/>
    <w:rsid w:val="00F41D67"/>
    <w:rsid w:val="00F53331"/>
    <w:rsid w:val="00F7151F"/>
    <w:rsid w:val="00F87DBE"/>
    <w:rsid w:val="00FC3808"/>
    <w:rsid w:val="00FD2204"/>
    <w:rsid w:val="00FE2D76"/>
    <w:rsid w:val="00FE7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417A81"/>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1681</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67</cp:revision>
  <cp:lastPrinted>2023-01-04T00:17:00Z</cp:lastPrinted>
  <dcterms:created xsi:type="dcterms:W3CDTF">2022-04-08T18:05:00Z</dcterms:created>
  <dcterms:modified xsi:type="dcterms:W3CDTF">2023-03-30T19:33:00Z</dcterms:modified>
</cp:coreProperties>
</file>