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3402" w14:textId="7BCC9B0D" w:rsidR="00A522B5" w:rsidRPr="00BE6496" w:rsidRDefault="00D54431" w:rsidP="00A522B5">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BOGOTÁ Y CARTAGENA</w:t>
      </w:r>
      <w:r>
        <w:rPr>
          <w:rFonts w:ascii="Montserrat" w:eastAsia="Montserrat Medium" w:hAnsi="Montserrat" w:cs="Montserrat Medium"/>
          <w:b/>
          <w:color w:val="000000"/>
          <w:sz w:val="28"/>
          <w:szCs w:val="28"/>
        </w:rPr>
        <w:tab/>
      </w:r>
      <w:r>
        <w:rPr>
          <w:rFonts w:ascii="Montserrat" w:eastAsia="Montserrat Medium" w:hAnsi="Montserrat" w:cs="Montserrat Medium"/>
          <w:b/>
          <w:color w:val="000000"/>
          <w:sz w:val="28"/>
          <w:szCs w:val="28"/>
        </w:rPr>
        <w:tab/>
      </w:r>
      <w:r w:rsidR="00DD3BBB">
        <w:rPr>
          <w:rFonts w:ascii="Montserrat" w:eastAsia="Montserrat Medium" w:hAnsi="Montserrat" w:cs="Montserrat Medium"/>
          <w:b/>
          <w:color w:val="000000"/>
          <w:sz w:val="28"/>
          <w:szCs w:val="28"/>
        </w:rPr>
        <w:tab/>
      </w:r>
      <w:r w:rsidR="00693EE0">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871CD7">
        <w:rPr>
          <w:rFonts w:ascii="Montserrat" w:eastAsia="Montserrat Medium" w:hAnsi="Montserrat" w:cs="Montserrat Medium"/>
          <w:b/>
          <w:color w:val="000000"/>
          <w:sz w:val="28"/>
          <w:szCs w:val="28"/>
        </w:rPr>
        <w:t>859</w:t>
      </w:r>
      <w:r w:rsidR="00693EE0">
        <w:rPr>
          <w:rFonts w:ascii="Montserrat" w:eastAsia="Montserrat Medium" w:hAnsi="Montserrat" w:cs="Montserrat Medium"/>
          <w:b/>
          <w:color w:val="000000"/>
          <w:sz w:val="28"/>
          <w:szCs w:val="28"/>
        </w:rPr>
        <w:t xml:space="preserve"> + 320 IMP.</w:t>
      </w:r>
      <w:r w:rsidR="00A522B5">
        <w:rPr>
          <w:rFonts w:ascii="Montserrat" w:eastAsia="Montserrat Medium" w:hAnsi="Montserrat" w:cs="Montserrat Medium"/>
          <w:b/>
          <w:color w:val="000000"/>
          <w:sz w:val="28"/>
          <w:szCs w:val="28"/>
        </w:rPr>
        <w:t xml:space="preserve">      </w:t>
      </w:r>
    </w:p>
    <w:p w14:paraId="31D429BD" w14:textId="7EF44CD4"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w:t>
      </w:r>
      <w:r w:rsidR="00DD3BBB">
        <w:rPr>
          <w:rFonts w:ascii="Montserrat" w:eastAsia="Montserrat Medium" w:hAnsi="Montserrat" w:cs="Montserrat Medium"/>
        </w:rPr>
        <w:t>6</w:t>
      </w:r>
      <w:r w:rsidRPr="009775B4">
        <w:rPr>
          <w:rFonts w:ascii="Montserrat" w:eastAsia="Montserrat Medium" w:hAnsi="Montserrat" w:cs="Montserrat Medium"/>
        </w:rPr>
        <w:t xml:space="preserve"> días / </w:t>
      </w:r>
      <w:r>
        <w:rPr>
          <w:rFonts w:ascii="Montserrat" w:eastAsia="Montserrat Medium" w:hAnsi="Montserrat" w:cs="Montserrat Medium"/>
        </w:rPr>
        <w:t>0</w:t>
      </w:r>
      <w:r w:rsidR="00DD3BBB">
        <w:rPr>
          <w:rFonts w:ascii="Montserrat" w:eastAsia="Montserrat Medium" w:hAnsi="Montserrat" w:cs="Montserrat Medium"/>
        </w:rPr>
        <w:t>5</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5D2061C0"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DD3BBB">
        <w:rPr>
          <w:rFonts w:ascii="Montserrat" w:eastAsia="Montserrat Medium" w:hAnsi="Montserrat" w:cs="Montserrat Medium"/>
          <w:sz w:val="20"/>
          <w:szCs w:val="20"/>
        </w:rPr>
        <w:t xml:space="preserve">Bogotá </w:t>
      </w:r>
      <w:r w:rsidRPr="00D54431">
        <w:rPr>
          <w:rFonts w:ascii="Montserrat" w:eastAsia="Montserrat Medium" w:hAnsi="Montserrat" w:cs="Montserrat Medium"/>
          <w:sz w:val="20"/>
          <w:szCs w:val="20"/>
        </w:rPr>
        <w:t xml:space="preserve">– Cartagena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7E7A010D"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Bogotá</w:t>
      </w:r>
      <w:r w:rsidRPr="00A522B5">
        <w:rPr>
          <w:rFonts w:ascii="Montserrat" w:eastAsia="Century Gothic" w:hAnsi="Montserrat" w:cs="Century Gothic"/>
          <w:b/>
          <w:sz w:val="20"/>
          <w:szCs w:val="20"/>
        </w:rPr>
        <w:t xml:space="preserve"> </w:t>
      </w:r>
    </w:p>
    <w:p w14:paraId="08C7FADC" w14:textId="706FC4B5" w:rsidR="00A522B5"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sidR="00D87238">
        <w:rPr>
          <w:rFonts w:ascii="Montserrat" w:eastAsia="Montserrat" w:hAnsi="Montserrat" w:cs="Montserrat"/>
          <w:sz w:val="20"/>
          <w:szCs w:val="20"/>
        </w:rPr>
        <w:t>Bogotá</w:t>
      </w:r>
      <w:r w:rsidRPr="00A522B5">
        <w:rPr>
          <w:rFonts w:ascii="Montserrat" w:eastAsia="Montserrat" w:hAnsi="Montserrat" w:cs="Montserrat"/>
          <w:sz w:val="20"/>
          <w:szCs w:val="20"/>
        </w:rPr>
        <w:t xml:space="preserve">. </w:t>
      </w:r>
      <w:r w:rsidR="00D87238" w:rsidRPr="00D87238">
        <w:rPr>
          <w:rFonts w:ascii="Montserrat" w:eastAsia="Montserrat" w:hAnsi="Montserrat" w:cs="Montserrat"/>
          <w:sz w:val="20"/>
          <w:szCs w:val="20"/>
        </w:rPr>
        <w:t xml:space="preserve">Llegada a la ciudad de Bogotá, la multicultural capital colombiana. Asistencia en el aeropuerto y traslado hasta su hotel. </w:t>
      </w:r>
      <w:r w:rsidR="00D87238" w:rsidRPr="00D87238">
        <w:rPr>
          <w:rFonts w:ascii="Montserrat" w:eastAsia="Montserrat" w:hAnsi="Montserrat" w:cs="Montserrat"/>
          <w:b/>
          <w:bCs/>
          <w:sz w:val="20"/>
          <w:szCs w:val="20"/>
        </w:rPr>
        <w:t>Alojamiento</w:t>
      </w:r>
      <w:r w:rsidR="00D87238" w:rsidRPr="00D87238">
        <w:rPr>
          <w:rFonts w:ascii="Montserrat" w:eastAsia="Montserrat" w:hAnsi="Montserrat" w:cs="Montserrat"/>
          <w:sz w:val="20"/>
          <w:szCs w:val="20"/>
        </w:rPr>
        <w:t>.</w:t>
      </w:r>
    </w:p>
    <w:p w14:paraId="0ADA3D55" w14:textId="77777777" w:rsidR="00D87238" w:rsidRPr="00A522B5" w:rsidRDefault="00D87238" w:rsidP="00A522B5">
      <w:pPr>
        <w:jc w:val="both"/>
        <w:rPr>
          <w:rFonts w:ascii="Montserrat Medium" w:eastAsia="Century Gothic" w:hAnsi="Montserrat Medium" w:cs="Century Gothic"/>
          <w:b/>
          <w:sz w:val="24"/>
          <w:szCs w:val="24"/>
        </w:rPr>
      </w:pPr>
    </w:p>
    <w:p w14:paraId="7AEF84BD" w14:textId="0596C719"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D87238">
        <w:rPr>
          <w:rFonts w:ascii="Montserrat" w:eastAsia="Century Gothic" w:hAnsi="Montserrat" w:cs="Century Gothic"/>
          <w:b/>
          <w:sz w:val="20"/>
          <w:szCs w:val="20"/>
        </w:rPr>
        <w:t>Bogotá (Visita de ciudad con Monserrate)</w:t>
      </w:r>
      <w:r w:rsidRPr="00A522B5">
        <w:rPr>
          <w:rFonts w:ascii="Montserrat" w:eastAsia="Century Gothic" w:hAnsi="Montserrat" w:cs="Century Gothic"/>
          <w:b/>
          <w:sz w:val="20"/>
          <w:szCs w:val="20"/>
        </w:rPr>
        <w:t xml:space="preserve"> </w:t>
      </w:r>
    </w:p>
    <w:p w14:paraId="51C4370D" w14:textId="50D70804" w:rsidR="00A522B5" w:rsidRDefault="00D87238" w:rsidP="00A522B5">
      <w:pPr>
        <w:jc w:val="both"/>
        <w:rPr>
          <w:rFonts w:ascii="Montserrat" w:eastAsia="Montserrat" w:hAnsi="Montserrat" w:cs="Montserrat"/>
          <w:b/>
          <w:sz w:val="20"/>
          <w:szCs w:val="20"/>
        </w:rPr>
      </w:pPr>
      <w:r w:rsidRPr="00D87238">
        <w:rPr>
          <w:rFonts w:ascii="Montserrat" w:eastAsia="Montserrat" w:hAnsi="Montserrat" w:cs="Montserrat"/>
          <w:b/>
          <w:sz w:val="20"/>
          <w:szCs w:val="20"/>
        </w:rPr>
        <w:t xml:space="preserve">Desayuno. </w:t>
      </w:r>
      <w:r w:rsidRPr="00D87238">
        <w:rPr>
          <w:rFonts w:ascii="Montserrat" w:eastAsia="Montserrat" w:hAnsi="Montserrat" w:cs="Montserrat"/>
          <w:bCs/>
          <w:sz w:val="20"/>
          <w:szCs w:val="20"/>
        </w:rPr>
        <w:t>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diversas culturas prehispánicas. Posteriormente, recorreremos los pasos del Libertador Simón Bolívar, visitando la Casa Museo Quinta de Bolívar.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w:t>
      </w:r>
      <w:r w:rsidRPr="00D87238">
        <w:rPr>
          <w:rFonts w:ascii="Montserrat" w:eastAsia="Montserrat" w:hAnsi="Montserrat" w:cs="Montserrat"/>
          <w:b/>
          <w:sz w:val="20"/>
          <w:szCs w:val="20"/>
        </w:rPr>
        <w:t xml:space="preserve"> alojamiento.</w:t>
      </w:r>
    </w:p>
    <w:p w14:paraId="645B6ACD" w14:textId="4393294F" w:rsidR="00D87238" w:rsidRDefault="00D87238" w:rsidP="00A522B5">
      <w:pPr>
        <w:jc w:val="both"/>
        <w:rPr>
          <w:rFonts w:ascii="Montserrat" w:eastAsia="Montserrat" w:hAnsi="Montserrat" w:cs="Montserrat"/>
          <w:b/>
          <w:i/>
          <w:iCs/>
          <w:color w:val="000000"/>
          <w:sz w:val="20"/>
          <w:szCs w:val="20"/>
        </w:rPr>
      </w:pPr>
    </w:p>
    <w:p w14:paraId="0DC7E7FC" w14:textId="77777777" w:rsidR="00D87238" w:rsidRPr="00D87238" w:rsidRDefault="00D87238" w:rsidP="00D87238">
      <w:pPr>
        <w:jc w:val="both"/>
        <w:rPr>
          <w:rFonts w:ascii="Montserrat" w:eastAsia="Montserrat" w:hAnsi="Montserrat" w:cs="Montserrat"/>
          <w:b/>
          <w:i/>
          <w:iCs/>
          <w:color w:val="000000"/>
          <w:sz w:val="18"/>
          <w:szCs w:val="18"/>
        </w:rPr>
      </w:pPr>
      <w:r w:rsidRPr="00D87238">
        <w:rPr>
          <w:rFonts w:ascii="Montserrat" w:eastAsia="Montserrat" w:hAnsi="Montserrat" w:cs="Montserrat"/>
          <w:b/>
          <w:i/>
          <w:iCs/>
          <w:color w:val="000000"/>
          <w:sz w:val="18"/>
          <w:szCs w:val="18"/>
        </w:rPr>
        <w:t>Notas:</w:t>
      </w:r>
    </w:p>
    <w:p w14:paraId="491B6E3C" w14:textId="15283C6B" w:rsidR="00D87238" w:rsidRPr="00D87238" w:rsidRDefault="00D87238" w:rsidP="00D87238">
      <w:pPr>
        <w:pStyle w:val="Prrafodelista"/>
        <w:numPr>
          <w:ilvl w:val="0"/>
          <w:numId w:val="49"/>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El Museo del Oro y la Casa Museo Quinta de Bolívar están cerrados todos lunes, por lo cual se visita el Museo Botero y el Museo Casa de la Moneda</w:t>
      </w:r>
    </w:p>
    <w:p w14:paraId="7FA4A711" w14:textId="4FB9D475" w:rsidR="00D87238" w:rsidRPr="00D87238" w:rsidRDefault="00D87238" w:rsidP="00D87238">
      <w:pPr>
        <w:pStyle w:val="Prrafodelista"/>
        <w:numPr>
          <w:ilvl w:val="0"/>
          <w:numId w:val="49"/>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Los domingos el tour con ascenso a Monserrate opera sujeto a disponibilidad y bajo solicitud.</w:t>
      </w:r>
    </w:p>
    <w:p w14:paraId="6F80D93E" w14:textId="77777777" w:rsidR="00A522B5" w:rsidRPr="00A522B5" w:rsidRDefault="00A522B5" w:rsidP="00A522B5">
      <w:pPr>
        <w:jc w:val="both"/>
        <w:rPr>
          <w:rFonts w:ascii="Montserrat" w:eastAsia="Montserrat" w:hAnsi="Montserrat" w:cs="Montserrat"/>
          <w:b/>
          <w:color w:val="000000"/>
          <w:sz w:val="18"/>
          <w:szCs w:val="18"/>
        </w:rPr>
      </w:pPr>
    </w:p>
    <w:p w14:paraId="1772ADF2" w14:textId="14A4C403"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D87238">
        <w:rPr>
          <w:rFonts w:ascii="Montserrat" w:eastAsia="Century Gothic" w:hAnsi="Montserrat" w:cs="Century Gothic"/>
          <w:b/>
          <w:sz w:val="20"/>
          <w:szCs w:val="20"/>
        </w:rPr>
        <w:t>Bogotá</w:t>
      </w:r>
      <w:r w:rsidRPr="00A522B5">
        <w:rPr>
          <w:rFonts w:ascii="Montserrat" w:eastAsia="Century Gothic" w:hAnsi="Montserrat" w:cs="Century Gothic"/>
          <w:b/>
          <w:sz w:val="20"/>
          <w:szCs w:val="20"/>
        </w:rPr>
        <w:t xml:space="preserve"> –</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
          <w:sz w:val="20"/>
          <w:szCs w:val="20"/>
        </w:rPr>
        <w:t xml:space="preserve">Cartagena  </w:t>
      </w:r>
    </w:p>
    <w:p w14:paraId="6A4ED016" w14:textId="4D579B3E" w:rsid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xml:space="preserve">. </w:t>
      </w:r>
      <w:r w:rsidR="00D87238" w:rsidRPr="00D87238">
        <w:rPr>
          <w:rFonts w:ascii="Montserrat" w:eastAsia="Montserrat" w:hAnsi="Montserrat" w:cs="Montserrat"/>
          <w:bCs/>
          <w:color w:val="000000"/>
          <w:sz w:val="20"/>
          <w:szCs w:val="20"/>
        </w:rPr>
        <w:t xml:space="preserve">A la hora indicada traslado desde el hotel al aeropuerto de Bogotá para tomar vuelo a “la heroica”. Llegada a Cartagena ciudad también conocida como el corralito de piedra, recepción y traslado desde el Aeropuerto Rafael Núñez de Cartagena al hotel elegido. </w:t>
      </w:r>
      <w:proofErr w:type="spellStart"/>
      <w:r w:rsidR="00D87238" w:rsidRPr="00D87238">
        <w:rPr>
          <w:rFonts w:ascii="Montserrat" w:eastAsia="Montserrat" w:hAnsi="Montserrat" w:cs="Montserrat"/>
          <w:bCs/>
          <w:color w:val="000000"/>
          <w:sz w:val="20"/>
          <w:szCs w:val="20"/>
        </w:rPr>
        <w:t>Check</w:t>
      </w:r>
      <w:proofErr w:type="spellEnd"/>
      <w:r w:rsidR="00D87238" w:rsidRPr="00D87238">
        <w:rPr>
          <w:rFonts w:ascii="Montserrat" w:eastAsia="Montserrat" w:hAnsi="Montserrat" w:cs="Montserrat"/>
          <w:bCs/>
          <w:color w:val="000000"/>
          <w:sz w:val="20"/>
          <w:szCs w:val="20"/>
        </w:rPr>
        <w:t xml:space="preserve">-in y </w:t>
      </w:r>
      <w:r w:rsidR="00D87238" w:rsidRPr="00D87238">
        <w:rPr>
          <w:rFonts w:ascii="Montserrat" w:eastAsia="Montserrat" w:hAnsi="Montserrat" w:cs="Montserrat"/>
          <w:b/>
          <w:color w:val="000000"/>
          <w:sz w:val="20"/>
          <w:szCs w:val="20"/>
        </w:rPr>
        <w:t>alojamiento</w:t>
      </w:r>
      <w:r w:rsidR="00D87238" w:rsidRPr="00D87238">
        <w:rPr>
          <w:rFonts w:ascii="Montserrat" w:eastAsia="Montserrat" w:hAnsi="Montserrat" w:cs="Montserrat"/>
          <w:bCs/>
          <w:color w:val="000000"/>
          <w:sz w:val="20"/>
          <w:szCs w:val="20"/>
        </w:rPr>
        <w:t>.</w:t>
      </w:r>
    </w:p>
    <w:p w14:paraId="34EB8845" w14:textId="77777777" w:rsidR="00D87238" w:rsidRPr="00A522B5" w:rsidRDefault="00D87238" w:rsidP="00A522B5">
      <w:pPr>
        <w:jc w:val="both"/>
        <w:rPr>
          <w:rFonts w:ascii="Montserrat" w:eastAsia="Montserrat" w:hAnsi="Montserrat" w:cs="Montserrat"/>
          <w:bCs/>
          <w:color w:val="000000"/>
          <w:sz w:val="18"/>
          <w:szCs w:val="18"/>
        </w:rPr>
      </w:pPr>
    </w:p>
    <w:p w14:paraId="6C91D693" w14:textId="1B62A093"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4</w:t>
      </w:r>
      <w:r w:rsidR="00D87238">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
          <w:sz w:val="20"/>
          <w:szCs w:val="20"/>
        </w:rPr>
        <w:t>Cartagena (Visita de ciudad con Castillo de San Felipe)</w:t>
      </w:r>
    </w:p>
    <w:p w14:paraId="31E1A589"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Desayuno. </w:t>
      </w:r>
      <w:r w:rsidRPr="00A522B5">
        <w:rPr>
          <w:rFonts w:ascii="Montserrat" w:eastAsia="Century Gothic" w:hAnsi="Montserrat" w:cs="Century Gothic"/>
          <w:bCs/>
          <w:sz w:val="20"/>
          <w:szCs w:val="20"/>
        </w:rPr>
        <w:t xml:space="preserve">Cartagena de Indias, es uno de los destinos más turísticos de nuestro país.  En ella, encuentra toda la alegría, el sabor y el color de nuestra región caribe. A la hora acordada, le recogeremos en su hotel, para acompañarle en este maravilloso recorrido por la ciudad, pasará por la moderna </w:t>
      </w:r>
      <w:proofErr w:type="spellStart"/>
      <w:r w:rsidRPr="00A522B5">
        <w:rPr>
          <w:rFonts w:ascii="Montserrat" w:eastAsia="Century Gothic" w:hAnsi="Montserrat" w:cs="Century Gothic"/>
          <w:bCs/>
          <w:sz w:val="20"/>
          <w:szCs w:val="20"/>
        </w:rPr>
        <w:t>Bocagrande</w:t>
      </w:r>
      <w:proofErr w:type="spellEnd"/>
      <w:r w:rsidRPr="00A522B5">
        <w:rPr>
          <w:rFonts w:ascii="Montserrat" w:eastAsia="Century Gothic" w:hAnsi="Montserrat" w:cs="Century Gothic"/>
          <w:bCs/>
          <w:sz w:val="20"/>
          <w:szCs w:val="20"/>
        </w:rPr>
        <w:t xml:space="preserve">, con sus playas y zonas comerciales, continuará al barrio de Manga, donde el contraste entre la arquitectura republicana y los modernos edificios le asombrará. Llegará a una de </w:t>
      </w:r>
      <w:r w:rsidRPr="00A522B5">
        <w:rPr>
          <w:rFonts w:ascii="Montserrat" w:eastAsia="Century Gothic" w:hAnsi="Montserrat" w:cs="Century Gothic"/>
          <w:bCs/>
          <w:sz w:val="20"/>
          <w:szCs w:val="20"/>
        </w:rPr>
        <w:lastRenderedPageBreak/>
        <w:t xml:space="preserve">las joyas de la ciudad: el Castillo o fuerte de San Felipe de Barajas, construido por los españoles, para defenderse de los piratas y posteriormente, de los ingleses, en el siglo XVII. Continuará con una breve caminata por el centro histórico de esta hermosa ciudad. Este recorrido finalizará con la visita al Museo de la Esmeralda. Regreso al hotel, resto del día libre y </w:t>
      </w:r>
      <w:r w:rsidRPr="00A522B5">
        <w:rPr>
          <w:rFonts w:ascii="Montserrat" w:eastAsia="Century Gothic" w:hAnsi="Montserrat" w:cs="Century Gothic"/>
          <w:b/>
          <w:sz w:val="20"/>
          <w:szCs w:val="20"/>
        </w:rPr>
        <w:t>alojamiento.</w:t>
      </w:r>
    </w:p>
    <w:p w14:paraId="38985468" w14:textId="77777777" w:rsidR="00A522B5" w:rsidRPr="00A522B5" w:rsidRDefault="00A522B5" w:rsidP="00A522B5">
      <w:pPr>
        <w:jc w:val="both"/>
        <w:rPr>
          <w:rFonts w:ascii="Montserrat" w:eastAsia="Montserrat" w:hAnsi="Montserrat" w:cs="Montserrat"/>
          <w:bCs/>
          <w:color w:val="000000"/>
          <w:sz w:val="18"/>
          <w:szCs w:val="18"/>
        </w:rPr>
      </w:pPr>
    </w:p>
    <w:p w14:paraId="46EAF93D" w14:textId="537B476C"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5</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Cartagena (Día de playa)</w:t>
      </w:r>
    </w:p>
    <w:p w14:paraId="3F6882BC"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 xml:space="preserve">Desayuno. </w:t>
      </w:r>
      <w:r w:rsidRPr="00A522B5">
        <w:rPr>
          <w:rFonts w:ascii="Montserrat" w:eastAsia="Montserrat" w:hAnsi="Montserrat" w:cs="Montserrat"/>
          <w:bCs/>
          <w:color w:val="000000"/>
          <w:sz w:val="20"/>
          <w:szCs w:val="20"/>
        </w:rPr>
        <w:t xml:space="preserve">Transporte en lancha rápida con destino a la isla incluida, allí podrá disfrutar de playas coralinas y variedad de fauna del arrecife, ideal para descansar o tomar alguna actividad opcional como buceo, </w:t>
      </w:r>
      <w:proofErr w:type="spellStart"/>
      <w:r w:rsidRPr="00A522B5">
        <w:rPr>
          <w:rFonts w:ascii="Montserrat" w:eastAsia="Montserrat" w:hAnsi="Montserrat" w:cs="Montserrat"/>
          <w:bCs/>
          <w:color w:val="000000"/>
          <w:sz w:val="20"/>
          <w:szCs w:val="20"/>
        </w:rPr>
        <w:t>snorkeling</w:t>
      </w:r>
      <w:proofErr w:type="spellEnd"/>
      <w:r w:rsidRPr="00A522B5">
        <w:rPr>
          <w:rFonts w:ascii="Montserrat" w:eastAsia="Montserrat" w:hAnsi="Montserrat" w:cs="Montserrat"/>
          <w:bCs/>
          <w:color w:val="000000"/>
          <w:sz w:val="20"/>
          <w:szCs w:val="20"/>
        </w:rPr>
        <w:t>, caminatas, entre otras. Almuerzo típico y regreso al muelle.</w:t>
      </w:r>
    </w:p>
    <w:p w14:paraId="276C3D84" w14:textId="77777777" w:rsidR="00A522B5" w:rsidRPr="00A522B5" w:rsidRDefault="00A522B5" w:rsidP="00A522B5">
      <w:pPr>
        <w:pStyle w:val="Prrafodelista"/>
        <w:numPr>
          <w:ilvl w:val="0"/>
          <w:numId w:val="48"/>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San Pedro de Majagua: Incluye impuesto de muelle. No se incluyen traslados hotel / muelle / hotel.</w:t>
      </w:r>
    </w:p>
    <w:p w14:paraId="7E80B4E9" w14:textId="77777777" w:rsidR="00A522B5" w:rsidRPr="00A522B5" w:rsidRDefault="00A522B5" w:rsidP="00A522B5">
      <w:pPr>
        <w:pStyle w:val="Prrafodelista"/>
        <w:numPr>
          <w:ilvl w:val="0"/>
          <w:numId w:val="48"/>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 xml:space="preserve">Isla del Encanto: Ofrece cortesía el traslado al muelle únicamente para hoteles de la zona </w:t>
      </w:r>
      <w:proofErr w:type="spellStart"/>
      <w:r w:rsidRPr="00A522B5">
        <w:rPr>
          <w:rFonts w:ascii="Montserrat" w:eastAsia="Montserrat" w:hAnsi="Montserrat" w:cs="Montserrat"/>
          <w:bCs/>
          <w:color w:val="000000"/>
          <w:sz w:val="20"/>
          <w:szCs w:val="20"/>
        </w:rPr>
        <w:t>Bocagrande</w:t>
      </w:r>
      <w:proofErr w:type="spellEnd"/>
      <w:r w:rsidRPr="00A522B5">
        <w:rPr>
          <w:rFonts w:ascii="Montserrat" w:eastAsia="Montserrat" w:hAnsi="Montserrat" w:cs="Montserrat"/>
          <w:bCs/>
          <w:color w:val="000000"/>
          <w:sz w:val="20"/>
          <w:szCs w:val="20"/>
        </w:rPr>
        <w:t>, Centro histórico y Zona Norte. El retorno al hotel será por cuenta de los pasajeros. No incluye impuesto de muelle, valor aproximado USD 10.00 por persona.</w:t>
      </w:r>
    </w:p>
    <w:p w14:paraId="2AA9452F" w14:textId="77777777" w:rsidR="00A522B5" w:rsidRPr="00A522B5" w:rsidRDefault="00A522B5" w:rsidP="00A522B5">
      <w:pPr>
        <w:jc w:val="both"/>
        <w:rPr>
          <w:rFonts w:ascii="Montserrat" w:eastAsia="Montserrat" w:hAnsi="Montserrat" w:cs="Montserrat"/>
          <w:bCs/>
          <w:color w:val="000000"/>
          <w:sz w:val="18"/>
          <w:szCs w:val="18"/>
        </w:rPr>
      </w:pPr>
    </w:p>
    <w:p w14:paraId="3ACFDD56" w14:textId="4B083B82"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6</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Cartagena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0F5DEAE9" w14:textId="77777777" w:rsidR="00693EE0" w:rsidRDefault="00693EE0" w:rsidP="00A522B5">
      <w:pPr>
        <w:spacing w:after="160" w:line="259" w:lineRule="auto"/>
        <w:rPr>
          <w:rFonts w:ascii="Montserrat" w:eastAsia="Montserrat" w:hAnsi="Montserrat" w:cs="Montserrat"/>
          <w:b/>
          <w:bCs/>
          <w:sz w:val="20"/>
          <w:szCs w:val="20"/>
        </w:rPr>
      </w:pPr>
    </w:p>
    <w:p w14:paraId="5480BD53" w14:textId="7290C8D7"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775D764" w14:textId="3ED4F7C3" w:rsidR="001C147D" w:rsidRDefault="001C147D"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F5C0D04" w14:textId="20B041E1" w:rsidR="001C147D" w:rsidRPr="00D46B14" w:rsidRDefault="001C147D" w:rsidP="001C147D">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1C147D" w:rsidRPr="00AA5009" w14:paraId="22FBCD95" w14:textId="77777777" w:rsidTr="000A56D7">
        <w:trPr>
          <w:trHeight w:val="46"/>
        </w:trPr>
        <w:tc>
          <w:tcPr>
            <w:tcW w:w="6757" w:type="dxa"/>
          </w:tcPr>
          <w:p w14:paraId="596C1B48"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235F8847" w14:textId="6B0FF1A9"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859</w:t>
            </w:r>
          </w:p>
        </w:tc>
      </w:tr>
      <w:tr w:rsidR="001C147D" w:rsidRPr="00AA5009" w14:paraId="0A54B6AE" w14:textId="77777777" w:rsidTr="000A56D7">
        <w:trPr>
          <w:trHeight w:val="46"/>
        </w:trPr>
        <w:tc>
          <w:tcPr>
            <w:tcW w:w="6757" w:type="dxa"/>
          </w:tcPr>
          <w:p w14:paraId="310A930A"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7DB7AC2A" w14:textId="4B26A71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849</w:t>
            </w:r>
          </w:p>
        </w:tc>
      </w:tr>
      <w:tr w:rsidR="001C147D" w:rsidRPr="00AA5009" w14:paraId="3F6B8D87" w14:textId="77777777" w:rsidTr="000A56D7">
        <w:trPr>
          <w:trHeight w:val="303"/>
        </w:trPr>
        <w:tc>
          <w:tcPr>
            <w:tcW w:w="6757" w:type="dxa"/>
          </w:tcPr>
          <w:p w14:paraId="6EF0E895"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2B177EE3" w14:textId="743180D3"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1,119</w:t>
            </w:r>
          </w:p>
        </w:tc>
      </w:tr>
      <w:tr w:rsidR="001C147D" w:rsidRPr="00AA5009" w14:paraId="554F237B" w14:textId="77777777" w:rsidTr="000A56D7">
        <w:trPr>
          <w:trHeight w:val="303"/>
        </w:trPr>
        <w:tc>
          <w:tcPr>
            <w:tcW w:w="6757" w:type="dxa"/>
          </w:tcPr>
          <w:p w14:paraId="1C213D53"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423A655B" w14:textId="3D80844F"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871CD7">
              <w:rPr>
                <w:rFonts w:ascii="Montserrat" w:eastAsia="Montserrat" w:hAnsi="Montserrat" w:cs="Montserrat"/>
                <w:color w:val="000000"/>
              </w:rPr>
              <w:t>849</w:t>
            </w:r>
          </w:p>
        </w:tc>
      </w:tr>
    </w:tbl>
    <w:p w14:paraId="0B31C4EA" w14:textId="77777777" w:rsidR="001C147D" w:rsidRPr="00FD3CBE" w:rsidRDefault="001C147D"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45CB0351"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969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2FE649B0"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959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398E0AFC"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1,379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41E219F2"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871CD7">
              <w:rPr>
                <w:rFonts w:ascii="Montserrat" w:eastAsia="Montserrat" w:hAnsi="Montserrat" w:cs="Montserrat"/>
                <w:color w:val="000000"/>
              </w:rPr>
              <w:t>959</w:t>
            </w:r>
          </w:p>
        </w:tc>
      </w:tr>
    </w:tbl>
    <w:p w14:paraId="7EC3EA88" w14:textId="24DC2104" w:rsidR="00A522B5" w:rsidRDefault="00A522B5" w:rsidP="00A522B5">
      <w:pPr>
        <w:jc w:val="both"/>
        <w:rPr>
          <w:rFonts w:ascii="Montserrat" w:eastAsia="Montserrat" w:hAnsi="Montserrat" w:cs="Montserrat"/>
          <w:color w:val="FF0000"/>
          <w:sz w:val="16"/>
          <w:szCs w:val="16"/>
        </w:rPr>
      </w:pPr>
    </w:p>
    <w:p w14:paraId="01BB84DF" w14:textId="29F56BEB" w:rsidR="001C147D" w:rsidRPr="00D46B14" w:rsidRDefault="001C147D" w:rsidP="001C147D">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1C147D" w:rsidRPr="00AA5009" w14:paraId="3BB28CF5" w14:textId="77777777" w:rsidTr="000A56D7">
        <w:trPr>
          <w:trHeight w:val="46"/>
        </w:trPr>
        <w:tc>
          <w:tcPr>
            <w:tcW w:w="6757" w:type="dxa"/>
          </w:tcPr>
          <w:p w14:paraId="11E50FCB"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B9B9BBE" w14:textId="3624521D"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1,089</w:t>
            </w:r>
          </w:p>
        </w:tc>
      </w:tr>
      <w:tr w:rsidR="001C147D" w:rsidRPr="00AA5009" w14:paraId="3C1AA458" w14:textId="77777777" w:rsidTr="000A56D7">
        <w:trPr>
          <w:trHeight w:val="46"/>
        </w:trPr>
        <w:tc>
          <w:tcPr>
            <w:tcW w:w="6757" w:type="dxa"/>
          </w:tcPr>
          <w:p w14:paraId="4BD6710A"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7CBB64E5" w14:textId="77E47E40"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1,069</w:t>
            </w:r>
          </w:p>
        </w:tc>
      </w:tr>
      <w:tr w:rsidR="001C147D" w:rsidRPr="00AA5009" w14:paraId="224265A0" w14:textId="77777777" w:rsidTr="000A56D7">
        <w:trPr>
          <w:trHeight w:val="303"/>
        </w:trPr>
        <w:tc>
          <w:tcPr>
            <w:tcW w:w="6757" w:type="dxa"/>
          </w:tcPr>
          <w:p w14:paraId="651FA73F"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0A600F94" w14:textId="7EB61BF8"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71CD7">
              <w:rPr>
                <w:rFonts w:ascii="Montserrat" w:eastAsia="Montserrat" w:hAnsi="Montserrat" w:cs="Montserrat"/>
                <w:color w:val="000000"/>
              </w:rPr>
              <w:t>1,509</w:t>
            </w:r>
          </w:p>
        </w:tc>
      </w:tr>
      <w:tr w:rsidR="001C147D" w:rsidRPr="00AA5009" w14:paraId="278BFFDB" w14:textId="77777777" w:rsidTr="000A56D7">
        <w:trPr>
          <w:trHeight w:val="303"/>
        </w:trPr>
        <w:tc>
          <w:tcPr>
            <w:tcW w:w="6757" w:type="dxa"/>
          </w:tcPr>
          <w:p w14:paraId="68418231" w14:textId="77777777"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342C6E30" w14:textId="2D577BE4" w:rsidR="001C147D" w:rsidRPr="00AA5009" w:rsidRDefault="001C147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871CD7">
              <w:rPr>
                <w:rFonts w:ascii="Montserrat" w:eastAsia="Montserrat" w:hAnsi="Montserrat" w:cs="Montserrat"/>
                <w:color w:val="000000"/>
              </w:rPr>
              <w:t>1,069</w:t>
            </w:r>
          </w:p>
        </w:tc>
      </w:tr>
    </w:tbl>
    <w:p w14:paraId="40E334EC" w14:textId="77777777" w:rsidR="001C147D" w:rsidRDefault="001C147D" w:rsidP="001C147D">
      <w:pPr>
        <w:jc w:val="both"/>
        <w:rPr>
          <w:rFonts w:ascii="Montserrat" w:eastAsia="Montserrat" w:hAnsi="Montserrat" w:cs="Montserrat"/>
          <w:color w:val="FF0000"/>
          <w:sz w:val="16"/>
          <w:szCs w:val="16"/>
        </w:rPr>
      </w:pPr>
    </w:p>
    <w:p w14:paraId="2BEB6CD9" w14:textId="77777777" w:rsidR="001C147D" w:rsidRDefault="001C147D" w:rsidP="00A522B5">
      <w:pPr>
        <w:jc w:val="both"/>
        <w:rPr>
          <w:rFonts w:ascii="Montserrat" w:eastAsia="Montserrat" w:hAnsi="Montserrat" w:cs="Montserrat"/>
          <w:color w:val="FF0000"/>
          <w:sz w:val="16"/>
          <w:szCs w:val="16"/>
        </w:rPr>
      </w:pPr>
    </w:p>
    <w:p w14:paraId="3D0971EC" w14:textId="77777777" w:rsidR="00A522B5" w:rsidRDefault="00A522B5"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lastRenderedPageBreak/>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6A62B804"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w:t>
            </w:r>
            <w:r w:rsidR="00871CD7">
              <w:rPr>
                <w:rFonts w:ascii="Montserrat" w:eastAsia="Montserrat" w:hAnsi="Montserrat" w:cs="Montserrat"/>
                <w:color w:val="000000"/>
              </w:rPr>
              <w:t>2</w:t>
            </w:r>
            <w:r>
              <w:rPr>
                <w:rFonts w:ascii="Montserrat" w:eastAsia="Montserrat" w:hAnsi="Montserrat" w:cs="Montserrat"/>
                <w:color w:val="000000"/>
              </w:rPr>
              <w:t>0</w:t>
            </w:r>
          </w:p>
        </w:tc>
      </w:tr>
    </w:tbl>
    <w:p w14:paraId="25C9564C" w14:textId="77777777" w:rsidR="00A522B5" w:rsidRDefault="00A522B5" w:rsidP="00A522B5">
      <w:pPr>
        <w:jc w:val="both"/>
        <w:rPr>
          <w:rFonts w:ascii="Montserrat Medium" w:eastAsia="Century Gothic" w:hAnsi="Montserrat Medium" w:cs="Century Gothic"/>
          <w:b/>
        </w:rPr>
      </w:pPr>
    </w:p>
    <w:p w14:paraId="7DDD8C16" w14:textId="7D5930D9" w:rsidR="00AC6FF4" w:rsidRDefault="00AC6FF4"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30ED9346" w14:textId="77777777" w:rsidR="00AC6FF4" w:rsidRDefault="00AC6FF4"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05A8D6C5" w14:textId="6FF1F40F" w:rsidR="00A522B5" w:rsidRPr="004038BF" w:rsidRDefault="00A522B5" w:rsidP="00A522B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México –</w:t>
      </w:r>
      <w:r w:rsidR="002C4727">
        <w:rPr>
          <w:rFonts w:ascii="Montserrat" w:eastAsia="Century Gothic" w:hAnsi="Montserrat" w:cs="Century Gothic"/>
          <w:bCs/>
          <w:sz w:val="20"/>
          <w:szCs w:val="20"/>
        </w:rPr>
        <w:t xml:space="preserve"> Bogotá</w:t>
      </w:r>
      <w:r>
        <w:rPr>
          <w:rFonts w:ascii="Montserrat" w:eastAsia="Century Gothic" w:hAnsi="Montserrat" w:cs="Century Gothic"/>
          <w:bCs/>
          <w:sz w:val="20"/>
          <w:szCs w:val="20"/>
        </w:rPr>
        <w:t xml:space="preserve"> – Cartagena, volando en clase turista.</w:t>
      </w:r>
    </w:p>
    <w:p w14:paraId="576511C8" w14:textId="77777777" w:rsidR="00D87238" w:rsidRPr="00D87238" w:rsidRDefault="00D87238" w:rsidP="00D87238">
      <w:pPr>
        <w:jc w:val="both"/>
        <w:rPr>
          <w:rFonts w:ascii="Montserrat" w:eastAsia="Century Gothic" w:hAnsi="Montserrat" w:cs="Century Gothic"/>
          <w:b/>
          <w:sz w:val="20"/>
          <w:szCs w:val="20"/>
        </w:rPr>
      </w:pPr>
      <w:r w:rsidRPr="00D87238">
        <w:rPr>
          <w:rFonts w:ascii="Montserrat" w:eastAsia="Century Gothic" w:hAnsi="Montserrat" w:cs="Century Gothic"/>
          <w:b/>
          <w:sz w:val="20"/>
          <w:szCs w:val="20"/>
        </w:rPr>
        <w:t>BOGOTÁ</w:t>
      </w:r>
    </w:p>
    <w:p w14:paraId="5B6814B3" w14:textId="77777777" w:rsidR="00D87238" w:rsidRPr="00D87238" w:rsidRDefault="00D87238" w:rsidP="00D87238">
      <w:pPr>
        <w:pStyle w:val="Prrafodelista"/>
        <w:numPr>
          <w:ilvl w:val="0"/>
          <w:numId w:val="4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Traslados aeropuerto – Hotel - aeropuerto en servicio regular</w:t>
      </w:r>
    </w:p>
    <w:p w14:paraId="42EEF836" w14:textId="77777777" w:rsidR="00D87238" w:rsidRPr="00D87238" w:rsidRDefault="00D87238" w:rsidP="00D87238">
      <w:pPr>
        <w:pStyle w:val="Prrafodelista"/>
        <w:numPr>
          <w:ilvl w:val="0"/>
          <w:numId w:val="4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Alojamiento por 2 noches con desayuno</w:t>
      </w:r>
    </w:p>
    <w:p w14:paraId="64B4F9A5" w14:textId="77777777" w:rsidR="00D87238" w:rsidRPr="00D87238" w:rsidRDefault="00D87238" w:rsidP="00D87238">
      <w:pPr>
        <w:pStyle w:val="Prrafodelista"/>
        <w:numPr>
          <w:ilvl w:val="0"/>
          <w:numId w:val="4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de la Ciudad con Monserrate en servicio regular</w:t>
      </w:r>
    </w:p>
    <w:p w14:paraId="0DDA1A78" w14:textId="77777777" w:rsidR="00D87238" w:rsidRPr="00D87238" w:rsidRDefault="00D87238" w:rsidP="00D87238">
      <w:pPr>
        <w:jc w:val="both"/>
        <w:rPr>
          <w:rFonts w:ascii="Montserrat Medium" w:eastAsia="Century Gothic" w:hAnsi="Montserrat Medium" w:cs="Century Gothic"/>
          <w:b/>
          <w:sz w:val="20"/>
          <w:szCs w:val="20"/>
        </w:rPr>
      </w:pPr>
    </w:p>
    <w:p w14:paraId="033613D0" w14:textId="77777777" w:rsidR="00D87238" w:rsidRPr="00D87238" w:rsidRDefault="00D87238" w:rsidP="00D87238">
      <w:pPr>
        <w:jc w:val="both"/>
        <w:rPr>
          <w:rFonts w:ascii="Montserrat" w:eastAsia="Century Gothic" w:hAnsi="Montserrat" w:cs="Century Gothic"/>
          <w:b/>
          <w:sz w:val="20"/>
          <w:szCs w:val="20"/>
        </w:rPr>
      </w:pPr>
      <w:r w:rsidRPr="00D87238">
        <w:rPr>
          <w:rFonts w:ascii="Montserrat" w:eastAsia="Century Gothic" w:hAnsi="Montserrat" w:cs="Century Gothic"/>
          <w:b/>
          <w:sz w:val="20"/>
          <w:szCs w:val="20"/>
        </w:rPr>
        <w:t>CARTAGENA DE INDIAS</w:t>
      </w:r>
    </w:p>
    <w:p w14:paraId="4CA2B81A"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Traslados aeropuerto – Hotel - aeropuerto en servicio regular</w:t>
      </w:r>
    </w:p>
    <w:p w14:paraId="197D975D"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Alojamiento por 3 noches con desayuno</w:t>
      </w:r>
    </w:p>
    <w:p w14:paraId="02249412"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de la Ciudad con Castillo de San Felipe en servicio regular</w:t>
      </w:r>
    </w:p>
    <w:p w14:paraId="50511C61"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a la isla del encanto o a San pedro de Majagua de acuerdo con la categoría de paquete seleccionado</w:t>
      </w:r>
    </w:p>
    <w:p w14:paraId="48FD56AE" w14:textId="77777777" w:rsidR="00A522B5" w:rsidRPr="00604E93" w:rsidRDefault="00A522B5" w:rsidP="00A522B5">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0B531FCA" w14:textId="1E7B8D2A" w:rsidR="00693EE0" w:rsidRPr="004038BF" w:rsidRDefault="00693EE0"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USD320.00</w:t>
      </w:r>
    </w:p>
    <w:p w14:paraId="332A9F4A" w14:textId="77777777" w:rsidR="001C147D" w:rsidRDefault="001C147D" w:rsidP="001C147D">
      <w:pPr>
        <w:pStyle w:val="Sinespaciado"/>
        <w:jc w:val="both"/>
        <w:rPr>
          <w:rFonts w:ascii="Century Gothic" w:hAnsi="Century Gothic"/>
          <w:b/>
          <w:bCs/>
          <w:sz w:val="24"/>
          <w:szCs w:val="24"/>
        </w:rPr>
      </w:pPr>
    </w:p>
    <w:p w14:paraId="7CAD6EBA" w14:textId="77777777" w:rsidR="00AC6FF4" w:rsidRDefault="00AC6FF4" w:rsidP="001C147D">
      <w:pPr>
        <w:pStyle w:val="Sinespaciado"/>
        <w:jc w:val="both"/>
        <w:rPr>
          <w:rFonts w:ascii="Century Gothic" w:hAnsi="Century Gothic"/>
          <w:b/>
          <w:bCs/>
          <w:sz w:val="24"/>
          <w:szCs w:val="24"/>
        </w:rPr>
      </w:pPr>
    </w:p>
    <w:p w14:paraId="0776C199" w14:textId="77777777" w:rsidR="00AC6FF4" w:rsidRDefault="00AC6FF4" w:rsidP="001C147D">
      <w:pPr>
        <w:pStyle w:val="Sinespaciado"/>
        <w:jc w:val="both"/>
        <w:rPr>
          <w:rFonts w:ascii="Century Gothic" w:hAnsi="Century Gothic"/>
          <w:b/>
          <w:bCs/>
          <w:sz w:val="24"/>
          <w:szCs w:val="24"/>
        </w:rPr>
      </w:pPr>
    </w:p>
    <w:p w14:paraId="49A0EB9C" w14:textId="77777777" w:rsidR="00AC6FF4" w:rsidRDefault="00AC6FF4" w:rsidP="001C147D">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1C147D" w:rsidRPr="00AA5009" w14:paraId="429171B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52DA14B"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1C147D" w:rsidRPr="00AA5009" w14:paraId="4720E84A"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0C37D06"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6A03455"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B0482F7" w14:textId="77777777" w:rsidR="001C147D" w:rsidRPr="00AA5009" w:rsidRDefault="001C147D"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1C147D" w:rsidRPr="00AA5009" w14:paraId="17A1710F"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547C3F51" w14:textId="77777777" w:rsidR="001C147D" w:rsidRPr="00AA5009" w:rsidRDefault="001C147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D95D780" w14:textId="77777777" w:rsidR="001C147D" w:rsidRPr="005B46BA" w:rsidRDefault="001C147D"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NH ROYAL URBAN 26</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8791182" w14:textId="77777777" w:rsidR="001C147D" w:rsidRPr="00AA5009" w:rsidRDefault="001C147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1C147D" w:rsidRPr="00AA5009" w14:paraId="68855CD0"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77B1535" w14:textId="4532C5F8" w:rsidR="001C147D" w:rsidRPr="00AA5009" w:rsidRDefault="001C147D" w:rsidP="001C147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7E9540B" w14:textId="3D3F94E4" w:rsidR="001C147D" w:rsidRPr="0044761F" w:rsidRDefault="001C147D" w:rsidP="001C147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HOLIDAY INN EXPRESS BOCAGRANDE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D49EFE8" w14:textId="77777777" w:rsidR="001C147D" w:rsidRPr="00AA5009" w:rsidRDefault="001C147D" w:rsidP="001C147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bl>
    <w:p w14:paraId="5F4686FB" w14:textId="77777777" w:rsidR="001C147D" w:rsidRDefault="001C147D" w:rsidP="001C147D">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1C147D" w:rsidRPr="00AA5009" w14:paraId="53ECC24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FB528D8"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1C147D" w:rsidRPr="00AA5009" w14:paraId="2BB2F7CA"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CE52502"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DC99F0F"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AE7DA69" w14:textId="77777777" w:rsidR="001C147D" w:rsidRPr="00AA5009" w:rsidRDefault="001C147D"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1C147D" w:rsidRPr="00AA5009" w14:paraId="6165050D"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BD8CDCA" w14:textId="77777777" w:rsidR="001C147D" w:rsidRPr="00AA5009" w:rsidRDefault="001C147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75B63DA" w14:textId="77777777" w:rsidR="001C147D" w:rsidRPr="005B46BA" w:rsidRDefault="001C147D" w:rsidP="000A56D7">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DANN CARLTON BOGOTÁ</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8124EC8" w14:textId="77777777" w:rsidR="001C147D" w:rsidRPr="00AA5009" w:rsidRDefault="001C147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1C147D" w:rsidRPr="00AA5009" w14:paraId="4F6789EC"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B7FBEFA" w14:textId="7CCBCE03" w:rsidR="001C147D" w:rsidRPr="00AA5009" w:rsidRDefault="001C147D" w:rsidP="001C147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ECE754D" w14:textId="4162A9A2" w:rsidR="001C147D" w:rsidRPr="0044761F" w:rsidRDefault="001C147D" w:rsidP="001C147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DANN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770E2D" w14:textId="77777777" w:rsidR="001C147D" w:rsidRPr="00AA5009" w:rsidRDefault="001C147D" w:rsidP="001C147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bl>
    <w:p w14:paraId="5222F7B4" w14:textId="77777777" w:rsidR="001C147D" w:rsidRDefault="001C147D" w:rsidP="001C147D">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1C147D" w:rsidRPr="00AA5009" w14:paraId="7A494C9C"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28598F2"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lastRenderedPageBreak/>
              <w:t>HOTELES PREVISTOS O SIMILARES</w:t>
            </w:r>
          </w:p>
        </w:tc>
      </w:tr>
      <w:tr w:rsidR="001C147D" w:rsidRPr="00AA5009" w14:paraId="7FAD553E"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90CEE90"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028E7C0" w14:textId="77777777" w:rsidR="001C147D" w:rsidRPr="00AA5009" w:rsidRDefault="001C147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C4F77A2" w14:textId="77777777" w:rsidR="001C147D" w:rsidRPr="00AA5009" w:rsidRDefault="001C147D"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1C147D" w:rsidRPr="00AA5009" w14:paraId="49580778"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37AC3218" w14:textId="77777777" w:rsidR="001C147D" w:rsidRPr="00AA5009" w:rsidRDefault="001C147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40AA53F" w14:textId="77777777" w:rsidR="001C147D" w:rsidRPr="005B46BA" w:rsidRDefault="001C147D" w:rsidP="000A56D7">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CASA DANN CARLTON HOTEL &amp; SPA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7725C9F" w14:textId="77777777" w:rsidR="001C147D" w:rsidRPr="00AA5009" w:rsidRDefault="001C147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1C147D" w:rsidRPr="00AA5009" w14:paraId="1FC29421"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512359EA" w14:textId="3B4E1BE9" w:rsidR="001C147D" w:rsidRPr="00AA5009" w:rsidRDefault="001C147D" w:rsidP="001C147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43D3F3F" w14:textId="52296DE0" w:rsidR="001C147D" w:rsidRPr="0044761F" w:rsidRDefault="001C147D" w:rsidP="001C147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CB03A8A" w14:textId="77777777" w:rsidR="001C147D" w:rsidRPr="00AA5009" w:rsidRDefault="001C147D" w:rsidP="001C147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1D8D2592" w14:textId="77777777" w:rsidR="00693EE0" w:rsidRDefault="00693EE0" w:rsidP="00A522B5">
      <w:pPr>
        <w:jc w:val="both"/>
        <w:rPr>
          <w:rFonts w:ascii="Montserrat" w:eastAsia="Century Gothic" w:hAnsi="Montserrat" w:cs="Century Gothic"/>
          <w:b/>
          <w:color w:val="FF0000"/>
          <w:sz w:val="20"/>
          <w:szCs w:val="20"/>
        </w:rPr>
      </w:pPr>
    </w:p>
    <w:p w14:paraId="3261ECFC" w14:textId="04E342FA"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693EE0" w:rsidRDefault="00A522B5" w:rsidP="00A522B5">
      <w:pPr>
        <w:pStyle w:val="Prrafodelista"/>
        <w:numPr>
          <w:ilvl w:val="0"/>
          <w:numId w:val="46"/>
        </w:numPr>
        <w:jc w:val="both"/>
        <w:rPr>
          <w:rFonts w:ascii="Montserrat Medium" w:eastAsia="Century Gothic" w:hAnsi="Montserrat Medium" w:cs="Century Gothic"/>
          <w:bCs/>
          <w:sz w:val="16"/>
          <w:szCs w:val="16"/>
        </w:rPr>
      </w:pPr>
      <w:r w:rsidRPr="00693EE0">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693EE0" w:rsidRDefault="00A522B5" w:rsidP="00A522B5">
      <w:pPr>
        <w:pStyle w:val="Prrafodelista"/>
        <w:numPr>
          <w:ilvl w:val="0"/>
          <w:numId w:val="46"/>
        </w:numPr>
        <w:jc w:val="both"/>
        <w:rPr>
          <w:rFonts w:ascii="Montserrat Medium" w:eastAsia="Century Gothic" w:hAnsi="Montserrat Medium" w:cs="Century Gothic"/>
          <w:bCs/>
          <w:sz w:val="16"/>
          <w:szCs w:val="16"/>
        </w:rPr>
      </w:pPr>
      <w:r w:rsidRPr="00693EE0">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693EE0" w:rsidRDefault="00A522B5" w:rsidP="00A522B5">
      <w:pPr>
        <w:pStyle w:val="Prrafodelista"/>
        <w:numPr>
          <w:ilvl w:val="0"/>
          <w:numId w:val="46"/>
        </w:numPr>
        <w:jc w:val="both"/>
        <w:rPr>
          <w:rFonts w:ascii="Montserrat Medium" w:eastAsia="Century Gothic" w:hAnsi="Montserrat Medium" w:cs="Century Gothic"/>
          <w:bCs/>
          <w:sz w:val="16"/>
          <w:szCs w:val="16"/>
        </w:rPr>
      </w:pPr>
      <w:r w:rsidRPr="00693EE0">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693EE0" w:rsidRDefault="00A522B5" w:rsidP="00A522B5">
      <w:pPr>
        <w:pStyle w:val="Prrafodelista"/>
        <w:numPr>
          <w:ilvl w:val="0"/>
          <w:numId w:val="46"/>
        </w:numPr>
        <w:jc w:val="both"/>
        <w:rPr>
          <w:rFonts w:ascii="Montserrat Medium" w:eastAsia="Century Gothic" w:hAnsi="Montserrat Medium" w:cs="Century Gothic"/>
          <w:bCs/>
          <w:sz w:val="16"/>
          <w:szCs w:val="16"/>
        </w:rPr>
      </w:pPr>
      <w:r w:rsidRPr="00693EE0">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693EE0" w:rsidRDefault="00A522B5" w:rsidP="00A522B5">
      <w:pPr>
        <w:pStyle w:val="Prrafodelista"/>
        <w:numPr>
          <w:ilvl w:val="0"/>
          <w:numId w:val="46"/>
        </w:numPr>
        <w:jc w:val="both"/>
        <w:rPr>
          <w:rFonts w:ascii="Montserrat Medium" w:eastAsia="Century Gothic" w:hAnsi="Montserrat Medium" w:cs="Century Gothic"/>
          <w:bCs/>
          <w:sz w:val="16"/>
          <w:szCs w:val="16"/>
        </w:rPr>
      </w:pPr>
      <w:r w:rsidRPr="00693EE0">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693EE0">
        <w:rPr>
          <w:rFonts w:ascii="Montserrat Medium" w:eastAsia="Century Gothic" w:hAnsi="Montserrat Medium" w:cs="Century Gothic"/>
          <w:bCs/>
          <w:sz w:val="16"/>
          <w:szCs w:val="16"/>
        </w:rPr>
        <w:t>Bocagrande</w:t>
      </w:r>
      <w:proofErr w:type="spellEnd"/>
      <w:r w:rsidRPr="00693EE0">
        <w:rPr>
          <w:rFonts w:ascii="Montserrat Medium" w:eastAsia="Century Gothic" w:hAnsi="Montserrat Medium" w:cs="Century Gothic"/>
          <w:bCs/>
          <w:sz w:val="16"/>
          <w:szCs w:val="16"/>
        </w:rPr>
        <w:t xml:space="preserve"> y centro histórico únicamente.</w:t>
      </w:r>
    </w:p>
    <w:p w14:paraId="0E91140B" w14:textId="77777777" w:rsidR="00A522B5" w:rsidRPr="00693EE0" w:rsidRDefault="00A522B5" w:rsidP="00A522B5">
      <w:pPr>
        <w:pStyle w:val="Prrafodelista"/>
        <w:numPr>
          <w:ilvl w:val="0"/>
          <w:numId w:val="46"/>
        </w:numPr>
        <w:autoSpaceDE w:val="0"/>
        <w:autoSpaceDN w:val="0"/>
        <w:adjustRightInd w:val="0"/>
        <w:spacing w:line="240" w:lineRule="auto"/>
        <w:rPr>
          <w:rFonts w:ascii="Montserrat Medium" w:eastAsia="Century Gothic" w:hAnsi="Montserrat Medium" w:cs="Century Gothic"/>
          <w:bCs/>
          <w:sz w:val="16"/>
          <w:szCs w:val="16"/>
        </w:rPr>
      </w:pPr>
      <w:r w:rsidRPr="00693EE0">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693EE0">
        <w:rPr>
          <w:rFonts w:ascii="Montserrat Medium" w:eastAsia="Century Gothic" w:hAnsi="Montserrat Medium" w:cs="Century Gothic"/>
          <w:bCs/>
          <w:sz w:val="16"/>
          <w:szCs w:val="16"/>
        </w:rPr>
        <w:t>Hrs</w:t>
      </w:r>
      <w:proofErr w:type="spellEnd"/>
      <w:r w:rsidRPr="00693EE0">
        <w:rPr>
          <w:rFonts w:ascii="Montserrat Medium" w:eastAsia="Century Gothic" w:hAnsi="Montserrat Medium" w:cs="Century Gothic"/>
          <w:bCs/>
          <w:sz w:val="16"/>
          <w:szCs w:val="16"/>
        </w:rPr>
        <w:t xml:space="preserve">. </w:t>
      </w:r>
    </w:p>
    <w:p w14:paraId="6EBA9347" w14:textId="77777777" w:rsidR="00A522B5" w:rsidRDefault="00A522B5" w:rsidP="00A522B5">
      <w:pPr>
        <w:jc w:val="both"/>
        <w:rPr>
          <w:rFonts w:ascii="Montserrat Medium" w:eastAsia="Century Gothic" w:hAnsi="Montserrat Medium" w:cs="Century Gothic"/>
          <w:b/>
        </w:rPr>
      </w:pP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lastRenderedPageBreak/>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2C771CC8" w14:textId="77777777" w:rsidR="00693EE0" w:rsidRDefault="00693EE0"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0BD3" w14:textId="77777777" w:rsidR="006F44CF" w:rsidRDefault="006F44CF" w:rsidP="007660E8">
      <w:pPr>
        <w:spacing w:line="240" w:lineRule="auto"/>
      </w:pPr>
      <w:r>
        <w:separator/>
      </w:r>
    </w:p>
  </w:endnote>
  <w:endnote w:type="continuationSeparator" w:id="0">
    <w:p w14:paraId="308982CA" w14:textId="77777777" w:rsidR="006F44CF" w:rsidRDefault="006F44CF"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6E5C" w14:textId="77777777" w:rsidR="006F44CF" w:rsidRDefault="006F44CF" w:rsidP="007660E8">
      <w:pPr>
        <w:spacing w:line="240" w:lineRule="auto"/>
      </w:pPr>
      <w:r>
        <w:separator/>
      </w:r>
    </w:p>
  </w:footnote>
  <w:footnote w:type="continuationSeparator" w:id="0">
    <w:p w14:paraId="5572EEA1" w14:textId="77777777" w:rsidR="006F44CF" w:rsidRDefault="006F44CF"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380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E732D9"/>
    <w:multiLevelType w:val="hybridMultilevel"/>
    <w:tmpl w:val="E316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6D1962"/>
    <w:multiLevelType w:val="hybridMultilevel"/>
    <w:tmpl w:val="E518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5834895">
    <w:abstractNumId w:val="40"/>
  </w:num>
  <w:num w:numId="2" w16cid:durableId="1619679476">
    <w:abstractNumId w:val="33"/>
  </w:num>
  <w:num w:numId="3" w16cid:durableId="1505243333">
    <w:abstractNumId w:val="14"/>
  </w:num>
  <w:num w:numId="4" w16cid:durableId="94175927">
    <w:abstractNumId w:val="0"/>
  </w:num>
  <w:num w:numId="5" w16cid:durableId="410348384">
    <w:abstractNumId w:val="5"/>
  </w:num>
  <w:num w:numId="6" w16cid:durableId="1730573610">
    <w:abstractNumId w:val="20"/>
  </w:num>
  <w:num w:numId="7" w16cid:durableId="513497913">
    <w:abstractNumId w:val="1"/>
  </w:num>
  <w:num w:numId="8" w16cid:durableId="594022295">
    <w:abstractNumId w:val="41"/>
  </w:num>
  <w:num w:numId="9" w16cid:durableId="1499539073">
    <w:abstractNumId w:val="10"/>
  </w:num>
  <w:num w:numId="10" w16cid:durableId="668139865">
    <w:abstractNumId w:val="11"/>
  </w:num>
  <w:num w:numId="11" w16cid:durableId="601183365">
    <w:abstractNumId w:val="47"/>
  </w:num>
  <w:num w:numId="12" w16cid:durableId="1590843237">
    <w:abstractNumId w:val="39"/>
  </w:num>
  <w:num w:numId="13" w16cid:durableId="685256160">
    <w:abstractNumId w:val="24"/>
  </w:num>
  <w:num w:numId="14" w16cid:durableId="1813718366">
    <w:abstractNumId w:val="42"/>
  </w:num>
  <w:num w:numId="15" w16cid:durableId="732584427">
    <w:abstractNumId w:val="28"/>
  </w:num>
  <w:num w:numId="16" w16cid:durableId="2046362966">
    <w:abstractNumId w:val="48"/>
  </w:num>
  <w:num w:numId="17" w16cid:durableId="1523857162">
    <w:abstractNumId w:val="3"/>
  </w:num>
  <w:num w:numId="18" w16cid:durableId="1958370154">
    <w:abstractNumId w:val="32"/>
  </w:num>
  <w:num w:numId="19" w16cid:durableId="1568303047">
    <w:abstractNumId w:val="30"/>
  </w:num>
  <w:num w:numId="20" w16cid:durableId="552740623">
    <w:abstractNumId w:val="49"/>
  </w:num>
  <w:num w:numId="21" w16cid:durableId="156384214">
    <w:abstractNumId w:val="19"/>
  </w:num>
  <w:num w:numId="22" w16cid:durableId="1884975812">
    <w:abstractNumId w:val="46"/>
  </w:num>
  <w:num w:numId="23" w16cid:durableId="1169323379">
    <w:abstractNumId w:val="21"/>
  </w:num>
  <w:num w:numId="24" w16cid:durableId="467867324">
    <w:abstractNumId w:val="7"/>
  </w:num>
  <w:num w:numId="25" w16cid:durableId="611860135">
    <w:abstractNumId w:val="29"/>
  </w:num>
  <w:num w:numId="26" w16cid:durableId="1334642474">
    <w:abstractNumId w:val="9"/>
  </w:num>
  <w:num w:numId="27" w16cid:durableId="132066205">
    <w:abstractNumId w:val="26"/>
  </w:num>
  <w:num w:numId="28" w16cid:durableId="835612984">
    <w:abstractNumId w:val="8"/>
  </w:num>
  <w:num w:numId="29" w16cid:durableId="659772788">
    <w:abstractNumId w:val="25"/>
  </w:num>
  <w:num w:numId="30" w16cid:durableId="79526401">
    <w:abstractNumId w:val="43"/>
  </w:num>
  <w:num w:numId="31" w16cid:durableId="1934045465">
    <w:abstractNumId w:val="17"/>
  </w:num>
  <w:num w:numId="32" w16cid:durableId="841503884">
    <w:abstractNumId w:val="45"/>
  </w:num>
  <w:num w:numId="33" w16cid:durableId="1447962117">
    <w:abstractNumId w:val="2"/>
  </w:num>
  <w:num w:numId="34" w16cid:durableId="1597900306">
    <w:abstractNumId w:val="15"/>
  </w:num>
  <w:num w:numId="35" w16cid:durableId="902331321">
    <w:abstractNumId w:val="16"/>
  </w:num>
  <w:num w:numId="36" w16cid:durableId="159776976">
    <w:abstractNumId w:val="37"/>
  </w:num>
  <w:num w:numId="37" w16cid:durableId="618024976">
    <w:abstractNumId w:val="6"/>
  </w:num>
  <w:num w:numId="38" w16cid:durableId="1403329745">
    <w:abstractNumId w:val="31"/>
  </w:num>
  <w:num w:numId="39" w16cid:durableId="1309869363">
    <w:abstractNumId w:val="4"/>
  </w:num>
  <w:num w:numId="40" w16cid:durableId="1403217970">
    <w:abstractNumId w:val="23"/>
  </w:num>
  <w:num w:numId="41" w16cid:durableId="768089755">
    <w:abstractNumId w:val="38"/>
  </w:num>
  <w:num w:numId="42" w16cid:durableId="1894464047">
    <w:abstractNumId w:val="12"/>
  </w:num>
  <w:num w:numId="43" w16cid:durableId="1200701258">
    <w:abstractNumId w:val="34"/>
  </w:num>
  <w:num w:numId="44" w16cid:durableId="492448481">
    <w:abstractNumId w:val="13"/>
  </w:num>
  <w:num w:numId="45" w16cid:durableId="1778867092">
    <w:abstractNumId w:val="18"/>
  </w:num>
  <w:num w:numId="46" w16cid:durableId="1108694611">
    <w:abstractNumId w:val="22"/>
  </w:num>
  <w:num w:numId="47" w16cid:durableId="1279216963">
    <w:abstractNumId w:val="27"/>
  </w:num>
  <w:num w:numId="48" w16cid:durableId="1074202977">
    <w:abstractNumId w:val="36"/>
  </w:num>
  <w:num w:numId="49" w16cid:durableId="380640176">
    <w:abstractNumId w:val="35"/>
  </w:num>
  <w:num w:numId="50" w16cid:durableId="10546661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859AB"/>
    <w:rsid w:val="00091F2A"/>
    <w:rsid w:val="00095BB5"/>
    <w:rsid w:val="0012480F"/>
    <w:rsid w:val="00137CAF"/>
    <w:rsid w:val="001414DA"/>
    <w:rsid w:val="00153A91"/>
    <w:rsid w:val="00167813"/>
    <w:rsid w:val="001C147D"/>
    <w:rsid w:val="001C524B"/>
    <w:rsid w:val="001E000A"/>
    <w:rsid w:val="00204038"/>
    <w:rsid w:val="0021798B"/>
    <w:rsid w:val="0023464B"/>
    <w:rsid w:val="00256954"/>
    <w:rsid w:val="00272A41"/>
    <w:rsid w:val="0027704D"/>
    <w:rsid w:val="00283022"/>
    <w:rsid w:val="00296C08"/>
    <w:rsid w:val="002A217A"/>
    <w:rsid w:val="002A62F9"/>
    <w:rsid w:val="002C04EF"/>
    <w:rsid w:val="002C4727"/>
    <w:rsid w:val="002F463C"/>
    <w:rsid w:val="002F69AE"/>
    <w:rsid w:val="00300C0C"/>
    <w:rsid w:val="003015B0"/>
    <w:rsid w:val="00321D7F"/>
    <w:rsid w:val="00340C78"/>
    <w:rsid w:val="00346B23"/>
    <w:rsid w:val="003477D6"/>
    <w:rsid w:val="0036442E"/>
    <w:rsid w:val="003762DB"/>
    <w:rsid w:val="00382DC1"/>
    <w:rsid w:val="00394A4D"/>
    <w:rsid w:val="003B4552"/>
    <w:rsid w:val="003C1E6B"/>
    <w:rsid w:val="003D17CD"/>
    <w:rsid w:val="003D62F0"/>
    <w:rsid w:val="00425125"/>
    <w:rsid w:val="00436EF1"/>
    <w:rsid w:val="00446BA2"/>
    <w:rsid w:val="00462F2A"/>
    <w:rsid w:val="004637B7"/>
    <w:rsid w:val="004D1305"/>
    <w:rsid w:val="004E1479"/>
    <w:rsid w:val="005066E8"/>
    <w:rsid w:val="00516BEB"/>
    <w:rsid w:val="005325E2"/>
    <w:rsid w:val="005359F8"/>
    <w:rsid w:val="00542745"/>
    <w:rsid w:val="00544581"/>
    <w:rsid w:val="005474E8"/>
    <w:rsid w:val="00575F3C"/>
    <w:rsid w:val="00594DA3"/>
    <w:rsid w:val="005C4863"/>
    <w:rsid w:val="005F2C96"/>
    <w:rsid w:val="00640A9B"/>
    <w:rsid w:val="006418ED"/>
    <w:rsid w:val="006420B9"/>
    <w:rsid w:val="00660A61"/>
    <w:rsid w:val="00674E2E"/>
    <w:rsid w:val="00676A70"/>
    <w:rsid w:val="00693EE0"/>
    <w:rsid w:val="006A1902"/>
    <w:rsid w:val="006A648C"/>
    <w:rsid w:val="006B1B8E"/>
    <w:rsid w:val="006E6865"/>
    <w:rsid w:val="006F0A08"/>
    <w:rsid w:val="006F3FAD"/>
    <w:rsid w:val="006F44CF"/>
    <w:rsid w:val="00745E56"/>
    <w:rsid w:val="00746D67"/>
    <w:rsid w:val="00750FFF"/>
    <w:rsid w:val="00751F0A"/>
    <w:rsid w:val="00756528"/>
    <w:rsid w:val="007660E8"/>
    <w:rsid w:val="00782C00"/>
    <w:rsid w:val="007C7B30"/>
    <w:rsid w:val="007D03B5"/>
    <w:rsid w:val="007D441C"/>
    <w:rsid w:val="007D449F"/>
    <w:rsid w:val="00811684"/>
    <w:rsid w:val="00815368"/>
    <w:rsid w:val="00865262"/>
    <w:rsid w:val="008670C8"/>
    <w:rsid w:val="008675A3"/>
    <w:rsid w:val="00871CD7"/>
    <w:rsid w:val="00882C43"/>
    <w:rsid w:val="008A2043"/>
    <w:rsid w:val="008C792F"/>
    <w:rsid w:val="008D2BCF"/>
    <w:rsid w:val="008E7253"/>
    <w:rsid w:val="00913F39"/>
    <w:rsid w:val="00924D2E"/>
    <w:rsid w:val="00943340"/>
    <w:rsid w:val="00946E42"/>
    <w:rsid w:val="0095545C"/>
    <w:rsid w:val="00985FCC"/>
    <w:rsid w:val="00996BE9"/>
    <w:rsid w:val="009A1D61"/>
    <w:rsid w:val="009B1352"/>
    <w:rsid w:val="009D37D6"/>
    <w:rsid w:val="009E0AC9"/>
    <w:rsid w:val="009F039F"/>
    <w:rsid w:val="00A058B1"/>
    <w:rsid w:val="00A522B5"/>
    <w:rsid w:val="00A5386C"/>
    <w:rsid w:val="00A556D4"/>
    <w:rsid w:val="00A701C6"/>
    <w:rsid w:val="00A72B46"/>
    <w:rsid w:val="00A82759"/>
    <w:rsid w:val="00AC17A9"/>
    <w:rsid w:val="00AC6FF4"/>
    <w:rsid w:val="00AD356C"/>
    <w:rsid w:val="00B2277B"/>
    <w:rsid w:val="00B539B4"/>
    <w:rsid w:val="00B72124"/>
    <w:rsid w:val="00BA25DC"/>
    <w:rsid w:val="00BB2D3E"/>
    <w:rsid w:val="00BB5E85"/>
    <w:rsid w:val="00BC0494"/>
    <w:rsid w:val="00BC7197"/>
    <w:rsid w:val="00BE4BB3"/>
    <w:rsid w:val="00BF7BA0"/>
    <w:rsid w:val="00C02C25"/>
    <w:rsid w:val="00C1179A"/>
    <w:rsid w:val="00C27BC8"/>
    <w:rsid w:val="00C30D2D"/>
    <w:rsid w:val="00C377A5"/>
    <w:rsid w:val="00C40601"/>
    <w:rsid w:val="00C42FCB"/>
    <w:rsid w:val="00C67F00"/>
    <w:rsid w:val="00C8700A"/>
    <w:rsid w:val="00CA7DE0"/>
    <w:rsid w:val="00CC6F7D"/>
    <w:rsid w:val="00CD6AB8"/>
    <w:rsid w:val="00CE5A6A"/>
    <w:rsid w:val="00D0651C"/>
    <w:rsid w:val="00D234E2"/>
    <w:rsid w:val="00D23EC1"/>
    <w:rsid w:val="00D462B2"/>
    <w:rsid w:val="00D54431"/>
    <w:rsid w:val="00D61880"/>
    <w:rsid w:val="00D735BC"/>
    <w:rsid w:val="00D87238"/>
    <w:rsid w:val="00DC4B58"/>
    <w:rsid w:val="00DC6ACD"/>
    <w:rsid w:val="00DD3BBB"/>
    <w:rsid w:val="00DF027E"/>
    <w:rsid w:val="00E354C5"/>
    <w:rsid w:val="00E45C38"/>
    <w:rsid w:val="00E50FFE"/>
    <w:rsid w:val="00E536C1"/>
    <w:rsid w:val="00EC0057"/>
    <w:rsid w:val="00EC1E07"/>
    <w:rsid w:val="00EC56F4"/>
    <w:rsid w:val="00ED6F70"/>
    <w:rsid w:val="00EE010F"/>
    <w:rsid w:val="00F06CD8"/>
    <w:rsid w:val="00F2594D"/>
    <w:rsid w:val="00F3087A"/>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1592</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cp:revision>
  <dcterms:created xsi:type="dcterms:W3CDTF">2023-07-10T16:17:00Z</dcterms:created>
  <dcterms:modified xsi:type="dcterms:W3CDTF">2023-08-07T22:34:00Z</dcterms:modified>
</cp:coreProperties>
</file>